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40BAB" w14:textId="7F8EDAA8" w:rsidR="0073070E" w:rsidRDefault="0073070E" w:rsidP="0073070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 xml:space="preserve">3GPP TSG-RAN WG4 </w:t>
      </w:r>
      <w:r>
        <w:rPr>
          <w:rFonts w:cs="Arial"/>
          <w:b/>
          <w:sz w:val="24"/>
          <w:szCs w:val="24"/>
        </w:rPr>
        <w:t>#</w:t>
      </w:r>
      <w:r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</w:t>
      </w:r>
      <w:r w:rsidR="003276FC">
        <w:rPr>
          <w:rFonts w:cs="Arial"/>
          <w:b/>
          <w:sz w:val="24"/>
          <w:szCs w:val="24"/>
        </w:rPr>
        <w:t>7</w:t>
      </w:r>
      <w:r>
        <w:rPr>
          <w:b/>
          <w:sz w:val="24"/>
          <w:szCs w:val="24"/>
          <w:lang w:eastAsia="ko-KR"/>
        </w:rPr>
        <w:tab/>
      </w:r>
      <w:r w:rsidR="00083AC0" w:rsidRPr="00083AC0">
        <w:rPr>
          <w:b/>
          <w:sz w:val="24"/>
          <w:szCs w:val="24"/>
          <w:lang w:eastAsia="ko-KR"/>
        </w:rPr>
        <w:t>R4-2520237</w:t>
      </w:r>
    </w:p>
    <w:bookmarkEnd w:id="0"/>
    <w:bookmarkEnd w:id="1"/>
    <w:p w14:paraId="76B088C4" w14:textId="6C307EC8" w:rsidR="0073070E" w:rsidRDefault="003276FC" w:rsidP="0073070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  <w:lang w:eastAsia="en-US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Dallas</w:t>
      </w:r>
      <w:r w:rsidR="0073070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USA</w:t>
      </w:r>
      <w:r w:rsidR="0073070E">
        <w:rPr>
          <w:rFonts w:ascii="Arial" w:eastAsia="SimSun" w:hAnsi="Arial" w:cs="Arial"/>
          <w:b/>
          <w:sz w:val="24"/>
          <w:szCs w:val="24"/>
          <w:lang w:eastAsia="zh-CN"/>
        </w:rPr>
        <w:t>, 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73070E">
        <w:rPr>
          <w:rFonts w:ascii="Arial" w:eastAsia="SimSun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73070E">
        <w:rPr>
          <w:rFonts w:ascii="Arial" w:eastAsia="SimSun" w:hAnsi="Arial" w:cs="Arial"/>
          <w:b/>
          <w:sz w:val="24"/>
          <w:szCs w:val="24"/>
          <w:lang w:eastAsia="zh-CN"/>
        </w:rPr>
        <w:t xml:space="preserve"> 2025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21st</w:t>
      </w:r>
      <w:r w:rsidR="0073070E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73070E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</w:p>
    <w:p w14:paraId="14204C4C" w14:textId="19869964" w:rsidR="000A231E" w:rsidRPr="0042546D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73070E">
        <w:rPr>
          <w:rFonts w:ascii="Arial" w:hAnsi="Arial"/>
          <w:sz w:val="24"/>
        </w:rPr>
        <w:t>6</w:t>
      </w:r>
      <w:r w:rsidR="0042546D" w:rsidRPr="0042546D">
        <w:rPr>
          <w:rFonts w:ascii="Arial" w:hAnsi="Arial" w:hint="eastAsia"/>
          <w:sz w:val="24"/>
        </w:rPr>
        <w:t>.</w:t>
      </w:r>
      <w:r w:rsidR="0073070E">
        <w:rPr>
          <w:rFonts w:ascii="Arial" w:hAnsi="Arial"/>
          <w:sz w:val="24"/>
        </w:rPr>
        <w:t>1</w:t>
      </w:r>
      <w:r w:rsidR="00EA43A4">
        <w:rPr>
          <w:rFonts w:ascii="Arial" w:hAnsi="Arial"/>
          <w:sz w:val="24"/>
        </w:rPr>
        <w:t>2</w:t>
      </w:r>
      <w:r w:rsidR="005347F3">
        <w:rPr>
          <w:rFonts w:ascii="Arial" w:hAnsi="Arial"/>
          <w:sz w:val="24"/>
        </w:rPr>
        <w:t>.</w:t>
      </w:r>
      <w:r w:rsidR="0073070E">
        <w:rPr>
          <w:rFonts w:ascii="Arial" w:hAnsi="Arial"/>
          <w:sz w:val="24"/>
        </w:rPr>
        <w:t>3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17CA408D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3B7B9E" w:rsidRPr="003B7B9E">
        <w:rPr>
          <w:rFonts w:ascii="Arial" w:hAnsi="Arial"/>
          <w:bCs/>
          <w:sz w:val="24"/>
        </w:rPr>
        <w:t>Simulation results of NR MIMO Phase 5 demodulation and CSI requirements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580DF" w14:textId="61DBD8F8" w:rsidR="00002031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Cs w:val="20"/>
          <w:lang w:val="en-US" w:eastAsia="zh-TW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512B22" w14:textId="6AAC05C0" w:rsidR="00DC119C" w:rsidRDefault="001B1227" w:rsidP="003C262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>In RAN</w:t>
      </w:r>
      <w:r w:rsidR="009C7A8A">
        <w:rPr>
          <w:rFonts w:eastAsiaTheme="minorEastAsia" w:hint="eastAsia"/>
          <w:lang w:val="en-US" w:eastAsia="zh-TW"/>
        </w:rPr>
        <w:t>4</w:t>
      </w:r>
      <w:r>
        <w:rPr>
          <w:rFonts w:eastAsiaTheme="minorEastAsia" w:hint="eastAsia"/>
          <w:lang w:val="en-US" w:eastAsia="zh-TW"/>
        </w:rPr>
        <w:t>#</w:t>
      </w:r>
      <w:r w:rsidR="009C7A8A">
        <w:rPr>
          <w:rFonts w:eastAsiaTheme="minorEastAsia" w:hint="eastAsia"/>
          <w:lang w:val="en-US" w:eastAsia="zh-TW"/>
        </w:rPr>
        <w:t>11</w:t>
      </w:r>
      <w:r w:rsidR="0073070E">
        <w:rPr>
          <w:rFonts w:eastAsiaTheme="minorEastAsia"/>
          <w:lang w:val="en-US" w:eastAsia="zh-TW"/>
        </w:rPr>
        <w:t>6</w:t>
      </w:r>
      <w:r w:rsidR="00D87824">
        <w:rPr>
          <w:rFonts w:eastAsiaTheme="minorEastAsia"/>
          <w:lang w:val="en-US" w:eastAsia="zh-TW"/>
        </w:rPr>
        <w:t>bis</w:t>
      </w:r>
      <w:r>
        <w:rPr>
          <w:rFonts w:eastAsiaTheme="minorEastAsia" w:hint="eastAsia"/>
          <w:lang w:val="en-US" w:eastAsia="zh-TW"/>
        </w:rPr>
        <w:t xml:space="preserve">, </w:t>
      </w:r>
      <w:r w:rsidR="0025491B">
        <w:rPr>
          <w:rFonts w:eastAsiaTheme="minorEastAsia" w:hint="eastAsia"/>
          <w:lang w:val="en-US" w:eastAsia="zh-TW"/>
        </w:rPr>
        <w:t>RAN4</w:t>
      </w:r>
      <w:r w:rsidR="00AA79E8">
        <w:rPr>
          <w:rFonts w:eastAsiaTheme="minorEastAsia" w:hint="eastAsia"/>
          <w:lang w:val="en-US" w:eastAsia="zh-TW"/>
        </w:rPr>
        <w:t xml:space="preserve"> agreed </w:t>
      </w:r>
      <w:r w:rsidR="003B7B9E">
        <w:rPr>
          <w:rFonts w:eastAsiaTheme="minorEastAsia"/>
          <w:lang w:val="en-US" w:eastAsia="zh-TW"/>
        </w:rPr>
        <w:t>basic parameters for</w:t>
      </w:r>
      <w:r w:rsidR="005347F3">
        <w:rPr>
          <w:rFonts w:eastAsiaTheme="minorEastAsia"/>
          <w:lang w:val="en-US" w:eastAsia="zh-TW"/>
        </w:rPr>
        <w:t xml:space="preserve"> simulations </w:t>
      </w:r>
      <w:r w:rsidR="003B7B9E">
        <w:rPr>
          <w:rFonts w:eastAsiaTheme="minorEastAsia"/>
          <w:lang w:val="en-US" w:eastAsia="zh-TW"/>
        </w:rPr>
        <w:t>of</w:t>
      </w:r>
      <w:r w:rsidR="00885F64">
        <w:rPr>
          <w:rFonts w:eastAsiaTheme="minorEastAsia"/>
          <w:lang w:val="en-US" w:eastAsia="zh-TW"/>
        </w:rPr>
        <w:t xml:space="preserve"> </w:t>
      </w:r>
      <w:r w:rsidR="003B7B9E" w:rsidRPr="003B7B9E">
        <w:rPr>
          <w:rFonts w:eastAsiaTheme="minorEastAsia"/>
          <w:lang w:val="en-US" w:eastAsia="zh-TW"/>
        </w:rPr>
        <w:t>typeI-SinglePanel-r19</w:t>
      </w:r>
      <w:r w:rsidR="003B7B9E">
        <w:rPr>
          <w:rFonts w:eastAsiaTheme="minorEastAsia"/>
          <w:lang w:val="en-US" w:eastAsia="zh-TW"/>
        </w:rPr>
        <w:t xml:space="preserve"> </w:t>
      </w:r>
      <w:r w:rsidR="00D87824">
        <w:rPr>
          <w:rFonts w:eastAsiaTheme="minorEastAsia"/>
          <w:lang w:val="en-US" w:eastAsia="zh-TW"/>
        </w:rPr>
        <w:t xml:space="preserve">and </w:t>
      </w:r>
      <w:r w:rsidR="00D87824" w:rsidRPr="00D87824">
        <w:rPr>
          <w:rFonts w:eastAsiaTheme="minorEastAsia"/>
          <w:lang w:val="en-US" w:eastAsia="zh-TW"/>
        </w:rPr>
        <w:t>eTypeII-r19</w:t>
      </w:r>
      <w:r w:rsidR="00D87824">
        <w:rPr>
          <w:rFonts w:eastAsiaTheme="minorEastAsia"/>
          <w:lang w:val="en-US" w:eastAsia="zh-TW"/>
        </w:rPr>
        <w:t xml:space="preserve"> </w:t>
      </w:r>
      <w:r w:rsidR="0027697F">
        <w:rPr>
          <w:rFonts w:eastAsiaTheme="minorEastAsia"/>
          <w:lang w:val="en-US" w:eastAsia="zh-TW"/>
        </w:rPr>
        <w:t xml:space="preserve">codebooks </w:t>
      </w:r>
      <w:r w:rsidR="003B7B9E">
        <w:rPr>
          <w:rFonts w:eastAsiaTheme="minorEastAsia"/>
          <w:lang w:val="en-US" w:eastAsia="zh-TW"/>
        </w:rPr>
        <w:t>with 64 ports</w:t>
      </w:r>
      <w:r w:rsidR="003B7B9E" w:rsidRPr="003B7B9E">
        <w:rPr>
          <w:rFonts w:eastAsiaTheme="minorEastAsia"/>
          <w:lang w:val="en-US" w:eastAsia="zh-TW"/>
        </w:rPr>
        <w:t xml:space="preserve"> </w:t>
      </w:r>
      <w:r w:rsidR="00E260CE">
        <w:rPr>
          <w:rFonts w:eastAsiaTheme="minorEastAsia"/>
          <w:lang w:val="en-US" w:eastAsia="zh-TW"/>
        </w:rPr>
        <w:t>[1]</w:t>
      </w:r>
      <w:r w:rsidR="00AA79E8">
        <w:rPr>
          <w:rFonts w:eastAsiaTheme="minorEastAsia" w:hint="eastAsia"/>
          <w:lang w:val="en-US" w:eastAsia="zh-TW"/>
        </w:rPr>
        <w:t xml:space="preserve">. </w:t>
      </w:r>
      <w:r w:rsidR="00D92E02">
        <w:rPr>
          <w:rFonts w:eastAsiaTheme="minorEastAsia"/>
          <w:lang w:val="en-US" w:eastAsia="zh-TW"/>
        </w:rPr>
        <w:t xml:space="preserve">In this contribution, we provide our </w:t>
      </w:r>
      <w:r w:rsidR="005347F3">
        <w:rPr>
          <w:rFonts w:eastAsiaTheme="minorEastAsia"/>
          <w:lang w:val="en-US" w:eastAsia="zh-TW"/>
        </w:rPr>
        <w:t xml:space="preserve">simulation results for </w:t>
      </w:r>
      <w:r w:rsidR="003B7B9E" w:rsidRPr="003B7B9E">
        <w:rPr>
          <w:rFonts w:eastAsiaTheme="minorEastAsia"/>
          <w:lang w:val="en-US" w:eastAsia="zh-TW"/>
        </w:rPr>
        <w:t>NR MIMO Phase 5 demodulation and CSI requirements</w:t>
      </w:r>
      <w:r w:rsidR="00D92E02">
        <w:rPr>
          <w:rFonts w:eastAsiaTheme="minorEastAsia"/>
          <w:lang w:val="en-US" w:eastAsia="zh-TW"/>
        </w:rPr>
        <w:t>.</w:t>
      </w:r>
    </w:p>
    <w:p w14:paraId="0A59460D" w14:textId="77777777" w:rsidR="00E72FE7" w:rsidRPr="003C262F" w:rsidRDefault="00E72FE7" w:rsidP="003C262F">
      <w:pPr>
        <w:jc w:val="both"/>
        <w:rPr>
          <w:rFonts w:eastAsiaTheme="minorEastAsia"/>
          <w:lang w:val="en-US" w:eastAsia="zh-TW"/>
        </w:rPr>
      </w:pPr>
    </w:p>
    <w:p w14:paraId="348E48D5" w14:textId="503DA7A5" w:rsidR="00082382" w:rsidRPr="00C32FAF" w:rsidRDefault="002D0543" w:rsidP="00C32FA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3" w:name="_Hlk92380727"/>
      <w:r>
        <w:t>Simulation results</w:t>
      </w:r>
    </w:p>
    <w:p w14:paraId="0D557603" w14:textId="67B1E9FE" w:rsidR="005D4CD3" w:rsidRDefault="00C54B78" w:rsidP="00C54B78">
      <w:pPr>
        <w:jc w:val="both"/>
      </w:pPr>
      <w:bookmarkStart w:id="4" w:name="OLE_LINK57"/>
      <w:r w:rsidRPr="00C54B78">
        <w:t>In this section, we present the simulation results for the 64TX Type I‑Single Panel‑r19 and 64TX eType II‑r19 codebooks</w:t>
      </w:r>
      <w:r>
        <w:t>.</w:t>
      </w:r>
    </w:p>
    <w:p w14:paraId="1EFF38CA" w14:textId="77777777" w:rsidR="00214B2A" w:rsidRDefault="00214B2A" w:rsidP="00C54B78">
      <w:pPr>
        <w:jc w:val="both"/>
      </w:pPr>
    </w:p>
    <w:p w14:paraId="43D1581C" w14:textId="54DC6FDD" w:rsidR="005C5519" w:rsidRPr="00D87824" w:rsidRDefault="00827B88" w:rsidP="005C5519">
      <w:pPr>
        <w:pStyle w:val="Heading2"/>
        <w:rPr>
          <w:sz w:val="28"/>
          <w:szCs w:val="52"/>
        </w:rPr>
      </w:pPr>
      <w:r w:rsidRPr="00D87824">
        <w:rPr>
          <w:sz w:val="28"/>
          <w:szCs w:val="52"/>
        </w:rPr>
        <w:t xml:space="preserve">2.1 </w:t>
      </w:r>
      <w:r w:rsidR="005D4CD3" w:rsidRPr="00D87824">
        <w:rPr>
          <w:sz w:val="28"/>
          <w:szCs w:val="52"/>
        </w:rPr>
        <w:t xml:space="preserve">Single PMI with 64TX Type I-Single Panel-r19 </w:t>
      </w:r>
      <w:r w:rsidR="00EF61F5">
        <w:rPr>
          <w:sz w:val="28"/>
          <w:szCs w:val="52"/>
        </w:rPr>
        <w:t>c</w:t>
      </w:r>
      <w:r w:rsidR="005D4CD3" w:rsidRPr="00D87824">
        <w:rPr>
          <w:sz w:val="28"/>
          <w:szCs w:val="52"/>
        </w:rPr>
        <w:t>odebook</w:t>
      </w:r>
    </w:p>
    <w:p w14:paraId="1850724C" w14:textId="533E7801" w:rsidR="001F12A2" w:rsidRDefault="001F12A2" w:rsidP="00B50D32">
      <w:pPr>
        <w:jc w:val="both"/>
        <w:rPr>
          <w:lang w:eastAsia="zh-TW"/>
        </w:rPr>
      </w:pPr>
      <w:r w:rsidRPr="001F12A2">
        <w:rPr>
          <w:lang w:eastAsia="zh-TW"/>
        </w:rPr>
        <w:t>In this section, we present the simulation setup for NR MIMO Phase 5 demodulation and CSI requirements. At RAN4#115, it was agreed that the general simulation configuration should follow the existing 38.101‑4 Single PMI with 32TX Type I‑Single Panel codebook requirement configuration, as specified in Sections 6.3.3.1.4 and 6.3.3.2.4 [2]. The test parameters were further refined during the RAN4#116 and RAN4#116bis meetings. For FDD Single PMI with 64TX Type I‑Single Panel‑r19 codebook, the final parameters assumed in the simulations are listed in Table </w:t>
      </w:r>
      <w:r w:rsidR="00C54B78">
        <w:rPr>
          <w:lang w:eastAsia="zh-TW"/>
        </w:rPr>
        <w:t>2.1-</w:t>
      </w:r>
      <w:r w:rsidRPr="001F12A2">
        <w:rPr>
          <w:lang w:eastAsia="zh-TW"/>
        </w:rPr>
        <w:t>1, and the corresponding parameters for TDD are provided in Table </w:t>
      </w:r>
      <w:r w:rsidR="00C54B78">
        <w:rPr>
          <w:lang w:eastAsia="zh-TW"/>
        </w:rPr>
        <w:t>2.1-</w:t>
      </w:r>
      <w:r w:rsidRPr="001F12A2">
        <w:rPr>
          <w:lang w:eastAsia="zh-TW"/>
        </w:rPr>
        <w:t>2</w:t>
      </w:r>
      <w:r>
        <w:rPr>
          <w:lang w:eastAsia="zh-TW"/>
        </w:rPr>
        <w:t>.</w:t>
      </w:r>
    </w:p>
    <w:p w14:paraId="7E3FD380" w14:textId="128BCD52" w:rsidR="006A30E1" w:rsidRPr="00F063E7" w:rsidRDefault="001F12A2" w:rsidP="00B50D32">
      <w:pPr>
        <w:jc w:val="both"/>
        <w:rPr>
          <w:lang w:eastAsia="zh-TW"/>
        </w:rPr>
      </w:pPr>
      <w:r w:rsidRPr="001F12A2">
        <w:rPr>
          <w:lang w:eastAsia="zh-TW"/>
        </w:rPr>
        <w:t>Note that the CQI/RI/PMI delays are determined according to the number of CSI‑RS ports and CSI processing Capability 2. In FDD, the PMI delay is configured as 7 slots and 11 ms, while in TDD the PMI delay is configured as 11 slots and 9 ms</w:t>
      </w:r>
      <w:r>
        <w:rPr>
          <w:rFonts w:eastAsiaTheme="minorEastAsia"/>
          <w:szCs w:val="24"/>
          <w:lang w:eastAsia="zh-CN"/>
        </w:rPr>
        <w:t>.</w:t>
      </w:r>
    </w:p>
    <w:p w14:paraId="5D160E1D" w14:textId="77777777" w:rsidR="00E72FE7" w:rsidRDefault="00E72FE7" w:rsidP="00B50D32">
      <w:pPr>
        <w:jc w:val="both"/>
        <w:rPr>
          <w:lang w:eastAsia="zh-TW"/>
        </w:rPr>
      </w:pPr>
    </w:p>
    <w:p w14:paraId="08C0B9E4" w14:textId="0269B178" w:rsidR="00E744C5" w:rsidRPr="006C4A18" w:rsidRDefault="00E744C5" w:rsidP="00E744C5">
      <w:pPr>
        <w:pStyle w:val="TH"/>
        <w:rPr>
          <w:rFonts w:ascii="Times New Roman" w:eastAsiaTheme="minorEastAsia" w:hAnsi="Times New Roman"/>
          <w:lang w:val="en-GB"/>
        </w:rPr>
      </w:pPr>
      <w:r w:rsidRPr="006C4A18">
        <w:rPr>
          <w:rFonts w:ascii="Times New Roman" w:hAnsi="Times New Roman"/>
        </w:rPr>
        <w:t xml:space="preserve">Table </w:t>
      </w:r>
      <w:r w:rsidR="00C54B78">
        <w:rPr>
          <w:rFonts w:ascii="Times New Roman" w:hAnsi="Times New Roman"/>
        </w:rPr>
        <w:t>2.1-</w:t>
      </w:r>
      <w:r w:rsidRPr="006C4A18">
        <w:rPr>
          <w:rFonts w:ascii="Times New Roman" w:hAnsi="Times New Roman"/>
        </w:rPr>
        <w:t>1</w:t>
      </w:r>
      <w:r w:rsidRPr="006C4A18">
        <w:rPr>
          <w:rFonts w:ascii="Times New Roman" w:hAnsi="Times New Roman"/>
          <w:lang w:eastAsia="zh-CN"/>
        </w:rPr>
        <w:t>:</w:t>
      </w:r>
      <w:r w:rsidRPr="006C4A18">
        <w:rPr>
          <w:rFonts w:ascii="Times New Roman" w:hAnsi="Times New Roman"/>
        </w:rPr>
        <w:t xml:space="preserve"> </w:t>
      </w:r>
      <w:r w:rsidR="007A01FA">
        <w:rPr>
          <w:rFonts w:ascii="Times New Roman" w:hAnsi="Times New Roman"/>
        </w:rPr>
        <w:t>T</w:t>
      </w:r>
      <w:r w:rsidRPr="006C4A18">
        <w:rPr>
          <w:rFonts w:ascii="Times New Roman" w:hAnsi="Times New Roman"/>
        </w:rPr>
        <w:t xml:space="preserve">est parameters of </w:t>
      </w:r>
      <w:r w:rsidR="007A01FA">
        <w:rPr>
          <w:rFonts w:ascii="Times New Roman" w:hAnsi="Times New Roman"/>
        </w:rPr>
        <w:t xml:space="preserve">FDD </w:t>
      </w:r>
      <w:r w:rsidR="007A01FA" w:rsidRPr="007A01FA">
        <w:rPr>
          <w:rFonts w:ascii="Times New Roman" w:hAnsi="Times New Roman"/>
        </w:rPr>
        <w:t xml:space="preserve">Single PMI with </w:t>
      </w:r>
      <w:r w:rsidR="007A01FA">
        <w:rPr>
          <w:rFonts w:ascii="Times New Roman" w:hAnsi="Times New Roman"/>
        </w:rPr>
        <w:t>64</w:t>
      </w:r>
      <w:r w:rsidR="007A01FA" w:rsidRPr="007A01FA">
        <w:rPr>
          <w:rFonts w:ascii="Times New Roman" w:hAnsi="Times New Roman"/>
        </w:rPr>
        <w:t>TX TypeI-SinglePanel</w:t>
      </w:r>
      <w:r w:rsidR="007A01FA">
        <w:rPr>
          <w:rFonts w:ascii="Times New Roman" w:hAnsi="Times New Roman"/>
        </w:rPr>
        <w:t>-r19</w:t>
      </w:r>
      <w:r w:rsidR="007A01FA" w:rsidRPr="007A01FA">
        <w:rPr>
          <w:rFonts w:ascii="Times New Roman" w:hAnsi="Times New Roman"/>
        </w:rPr>
        <w:t xml:space="preserve"> </w:t>
      </w:r>
      <w:r w:rsidR="00EB26D6">
        <w:rPr>
          <w:rFonts w:ascii="Times New Roman" w:hAnsi="Times New Roman"/>
        </w:rPr>
        <w:t>c</w:t>
      </w:r>
      <w:r w:rsidR="007A01FA" w:rsidRPr="007A01FA">
        <w:rPr>
          <w:rFonts w:ascii="Times New Roman" w:hAnsi="Times New Roman"/>
        </w:rPr>
        <w:t>odebook</w:t>
      </w:r>
      <w:r w:rsidRPr="006C4A18">
        <w:rPr>
          <w:rFonts w:ascii="Times New Roman" w:hAnsi="Times New Roman"/>
        </w:rPr>
        <w:t xml:space="preserve"> tests</w:t>
      </w:r>
      <w:r w:rsidR="007A01FA">
        <w:rPr>
          <w:rFonts w:ascii="Times New Roman" w:hAnsi="Times New Roman"/>
        </w:rPr>
        <w:br/>
      </w:r>
      <w:r w:rsidRPr="006C4A18">
        <w:rPr>
          <w:rFonts w:ascii="Times New Roman" w:hAnsi="Times New Roman"/>
        </w:rPr>
        <w:t>(</w:t>
      </w:r>
      <w:r w:rsidR="007A01FA">
        <w:rPr>
          <w:rFonts w:ascii="Times New Roman" w:hAnsi="Times New Roman"/>
        </w:rPr>
        <w:t xml:space="preserve">baseline </w:t>
      </w:r>
      <w:r w:rsidRPr="006C4A18">
        <w:rPr>
          <w:rFonts w:ascii="Times New Roman" w:hAnsi="Times New Roman"/>
        </w:rPr>
        <w:t xml:space="preserve">Table </w:t>
      </w:r>
      <w:r w:rsidR="007A01FA" w:rsidRPr="007A01FA">
        <w:rPr>
          <w:rFonts w:ascii="Times New Roman" w:hAnsi="Times New Roman"/>
        </w:rPr>
        <w:t>6.3.3.1.4-1</w:t>
      </w:r>
      <w:r w:rsidR="007A01FA">
        <w:rPr>
          <w:rFonts w:ascii="Times New Roman" w:hAnsi="Times New Roman"/>
        </w:rPr>
        <w:t xml:space="preserve"> </w:t>
      </w:r>
      <w:r w:rsidRPr="006C4A18">
        <w:rPr>
          <w:rFonts w:ascii="Times New Roman" w:hAnsi="Times New Roman"/>
          <w:lang w:eastAsia="zh-CN"/>
        </w:rPr>
        <w:t>in [2])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7A01FA" w14:paraId="18FA1A96" w14:textId="77777777" w:rsidTr="007A01FA">
        <w:trPr>
          <w:trHeight w:val="71"/>
          <w:tblHeader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5381" w14:textId="77777777" w:rsidR="007A01FA" w:rsidRDefault="007A01FA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2CA4" w14:textId="77777777" w:rsidR="007A01FA" w:rsidRDefault="007A01F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Unit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72EF" w14:textId="77777777" w:rsidR="007A01FA" w:rsidRDefault="007A01F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Test 1</w:t>
            </w:r>
          </w:p>
        </w:tc>
      </w:tr>
      <w:tr w:rsidR="007A01FA" w14:paraId="0F4AAA0C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A55D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B574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06B9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</w:tr>
      <w:tr w:rsidR="007A01FA" w14:paraId="04A5773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42BC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FEDE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3296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</w:tr>
      <w:tr w:rsidR="007A01FA" w14:paraId="78B4B90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40D6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3300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5800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FDD</w:t>
            </w:r>
          </w:p>
        </w:tc>
      </w:tr>
      <w:tr w:rsidR="007A01FA" w14:paraId="171112FB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8196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1FF3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798E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lang w:val="fr-FR" w:eastAsia="zh-CN"/>
              </w:rPr>
              <w:t>TDLA30-5</w:t>
            </w:r>
          </w:p>
        </w:tc>
      </w:tr>
      <w:tr w:rsidR="007A01FA" w:rsidRPr="007A01FA" w14:paraId="2D5BBE3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EB39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9A7D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6A67" w14:textId="4D4FE05F" w:rsidR="007A01FA" w:rsidRDefault="007A01FA">
            <w:pPr>
              <w:pStyle w:val="TAC"/>
              <w:rPr>
                <w:kern w:val="2"/>
                <w:lang w:val="fr-FR" w:eastAsia="zh-CN"/>
              </w:rPr>
            </w:pPr>
            <w:r>
              <w:rPr>
                <w:kern w:val="2"/>
                <w:lang w:val="fr-FR" w:eastAsia="zh-CN"/>
              </w:rPr>
              <w:t>High XP 64</w:t>
            </w:r>
            <w:r>
              <w:rPr>
                <w:rFonts w:eastAsia="?? ??"/>
                <w:kern w:val="2"/>
                <w:lang w:val="fr-FR"/>
              </w:rPr>
              <w:t xml:space="preserve"> x </w:t>
            </w:r>
            <w:r w:rsidRPr="007A01FA">
              <w:rPr>
                <w:i/>
                <w:iCs/>
                <w:kern w:val="2"/>
                <w:lang w:val="fr-FR" w:eastAsia="zh-CN"/>
              </w:rPr>
              <w:t>numRX</w:t>
            </w:r>
          </w:p>
          <w:p w14:paraId="6086C5B6" w14:textId="0AFFF3EA" w:rsidR="007A01FA" w:rsidRDefault="007A01FA">
            <w:pPr>
              <w:pStyle w:val="TAC"/>
              <w:rPr>
                <w:lang w:val="fr-FR"/>
              </w:rPr>
            </w:pPr>
            <w:r>
              <w:rPr>
                <w:kern w:val="2"/>
                <w:lang w:val="fr-FR" w:eastAsia="zh-CN"/>
              </w:rPr>
              <w:t>(N</w:t>
            </w:r>
            <w:r w:rsidRPr="007A01FA">
              <w:rPr>
                <w:kern w:val="2"/>
                <w:vertAlign w:val="subscript"/>
                <w:lang w:val="fr-FR" w:eastAsia="zh-CN"/>
              </w:rPr>
              <w:t>1</w:t>
            </w:r>
            <w:r>
              <w:rPr>
                <w:kern w:val="2"/>
                <w:lang w:val="fr-FR" w:eastAsia="zh-CN"/>
              </w:rPr>
              <w:t>,N</w:t>
            </w:r>
            <w:r w:rsidRPr="007A01FA">
              <w:rPr>
                <w:kern w:val="2"/>
                <w:vertAlign w:val="subscript"/>
                <w:lang w:val="fr-FR" w:eastAsia="zh-CN"/>
              </w:rPr>
              <w:t>2</w:t>
            </w:r>
            <w:r>
              <w:rPr>
                <w:kern w:val="2"/>
                <w:lang w:val="fr-FR" w:eastAsia="zh-CN"/>
              </w:rPr>
              <w:t>) = (8,4)</w:t>
            </w:r>
          </w:p>
        </w:tc>
      </w:tr>
      <w:tr w:rsidR="007A01FA" w:rsidRPr="007A01FA" w14:paraId="32B7420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41C9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94E3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8C46" w14:textId="77777777" w:rsidR="007A01FA" w:rsidRDefault="007A01FA">
            <w:pPr>
              <w:pStyle w:val="TAC"/>
              <w:rPr>
                <w:lang w:eastAsia="zh-CN"/>
              </w:rPr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7A01FA" w14:paraId="6F349473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F643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3B82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DBE4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A8B9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Periodic</w:t>
            </w:r>
          </w:p>
        </w:tc>
      </w:tr>
      <w:tr w:rsidR="007A01FA" w14:paraId="048BAF80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F869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BF10" w14:textId="77777777" w:rsidR="007A01FA" w:rsidRDefault="007A01FA">
            <w:pPr>
              <w:pStyle w:val="TAL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D0BB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82F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</w:tr>
      <w:tr w:rsidR="007A01FA" w14:paraId="38C2D9FE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6157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4E5F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97CF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BF6F" w14:textId="62BA8E6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FD-CDM2</w:t>
            </w:r>
          </w:p>
        </w:tc>
      </w:tr>
      <w:tr w:rsidR="007A01FA" w14:paraId="5AA35E57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C8DB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3C65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C96E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5988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7A01FA" w14:paraId="0DBADA93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28B1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E48B" w14:textId="77777777" w:rsidR="007A01FA" w:rsidRDefault="007A01FA">
            <w:pPr>
              <w:pStyle w:val="TAL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84F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8A62" w14:textId="778554FC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Row 5,(</w:t>
            </w:r>
            <w:r w:rsidR="003C2349">
              <w:rPr>
                <w:lang w:val="fr-FR" w:eastAsia="zh-CN"/>
              </w:rPr>
              <w:t>5</w:t>
            </w:r>
            <w:r>
              <w:rPr>
                <w:lang w:val="fr-FR" w:eastAsia="zh-CN"/>
              </w:rPr>
              <w:t>)</w:t>
            </w:r>
          </w:p>
        </w:tc>
      </w:tr>
      <w:tr w:rsidR="007A01FA" w14:paraId="4426ECA4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EE60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C2D2" w14:textId="77777777" w:rsidR="007A01FA" w:rsidRDefault="007A01FA">
            <w:pPr>
              <w:pStyle w:val="TAL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EC59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E81F" w14:textId="410B334A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Row 5,(7)</w:t>
            </w:r>
          </w:p>
        </w:tc>
      </w:tr>
      <w:tr w:rsidR="007A01FA" w14:paraId="5D7FA72B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2154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4D82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CSI-RS</w:t>
            </w:r>
          </w:p>
          <w:p w14:paraId="3D4264B2" w14:textId="77777777" w:rsidR="007A01FA" w:rsidRDefault="007A01FA">
            <w:pPr>
              <w:pStyle w:val="TAL"/>
            </w:pPr>
            <w:r>
              <w:rPr>
                <w:lang w:eastAsia="zh-CN"/>
              </w:rPr>
              <w:t>periodicity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CCCB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503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eastAsia="ja-JP"/>
              </w:rPr>
              <w:t>5/1</w:t>
            </w:r>
          </w:p>
        </w:tc>
      </w:tr>
      <w:tr w:rsidR="00DF6D7D" w:rsidRPr="00DF6D7D" w14:paraId="3EF7B5C2" w14:textId="77777777" w:rsidTr="00DC0A7C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FC66B" w14:textId="3536B8E5" w:rsidR="00DF6D7D" w:rsidRDefault="00DF6D7D" w:rsidP="00DC0A7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E95C" w14:textId="42878C14" w:rsidR="00DF6D7D" w:rsidRDefault="00DF6D7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CSI-RS resource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5D3E" w14:textId="77777777" w:rsidR="00DF6D7D" w:rsidRDefault="00DF6D7D">
            <w:pPr>
              <w:pStyle w:val="TAC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9DFCC" w14:textId="09AC504A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Resource #1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B91DD" w14:textId="628EB7CD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Resource #2</w:t>
            </w:r>
          </w:p>
        </w:tc>
      </w:tr>
      <w:tr w:rsidR="00DF6D7D" w14:paraId="571C4C0F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CF304" w14:textId="7E6CF66D" w:rsidR="00DF6D7D" w:rsidRDefault="00DF6D7D">
            <w:pPr>
              <w:pStyle w:val="TAL"/>
              <w:rPr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A47E" w14:textId="77777777" w:rsidR="00DF6D7D" w:rsidRDefault="00DF6D7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268D" w14:textId="77777777" w:rsidR="00DF6D7D" w:rsidRDefault="00DF6D7D">
            <w:pPr>
              <w:pStyle w:val="TAC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5CBFB" w14:textId="172A9EA3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5D294" w14:textId="4699C1C8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DF6D7D" w14:paraId="21926851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EC28C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72AA" w14:textId="77777777" w:rsidR="00DF6D7D" w:rsidRDefault="00DF6D7D">
            <w:pPr>
              <w:pStyle w:val="TAL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BCB3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6426D" w14:textId="2B9D5602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32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CE9CE" w14:textId="00BCE2D3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32</w:t>
            </w:r>
          </w:p>
        </w:tc>
      </w:tr>
      <w:tr w:rsidR="00DF6D7D" w14:paraId="2FF6D6F5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8B529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8F2E" w14:textId="77777777" w:rsidR="00DF6D7D" w:rsidRDefault="00DF6D7D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B4C5" w14:textId="77777777" w:rsidR="00DF6D7D" w:rsidRDefault="00DF6D7D">
            <w:pPr>
              <w:pStyle w:val="TAC"/>
              <w:rPr>
                <w:lang w:val="fr-FR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1DCF4" w14:textId="70B5D8C2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CDM4 (FD2, TD2)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ADA55" w14:textId="438EB38B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CDM4 (FD2, TD2)</w:t>
            </w:r>
          </w:p>
        </w:tc>
      </w:tr>
      <w:tr w:rsidR="00DF6D7D" w14:paraId="61308F92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A133F2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9491" w14:textId="77777777" w:rsidR="00DF6D7D" w:rsidRDefault="00DF6D7D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6DB9" w14:textId="77777777" w:rsidR="00DF6D7D" w:rsidRDefault="00DF6D7D">
            <w:pPr>
              <w:pStyle w:val="TAC"/>
              <w:rPr>
                <w:lang w:val="fr-FR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C5659" w14:textId="36AADA16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00D07" w14:textId="246AF7D1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DF6D7D" w14:paraId="16C1356C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00BF90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C3E3" w14:textId="77777777" w:rsidR="00DF6D7D" w:rsidRDefault="00DF6D7D">
            <w:pPr>
              <w:pStyle w:val="TAL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, k</w:t>
            </w:r>
            <w:r>
              <w:rPr>
                <w:vertAlign w:val="subscript"/>
              </w:rPr>
              <w:t>1,</w:t>
            </w:r>
            <w:r>
              <w:t xml:space="preserve"> k</w:t>
            </w:r>
            <w:r>
              <w:rPr>
                <w:vertAlign w:val="subscript"/>
              </w:rPr>
              <w:t>2</w:t>
            </w:r>
            <w:r>
              <w:t>, k</w:t>
            </w:r>
            <w:r>
              <w:rPr>
                <w:vertAlign w:val="subscript"/>
              </w:rPr>
              <w:t>3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CDBA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67FDC" w14:textId="162F3034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Row 17,(2, 4, 6, 8)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558EC" w14:textId="0CF7F229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Row 17,(2, 4, 6, 8)</w:t>
            </w:r>
          </w:p>
        </w:tc>
      </w:tr>
      <w:tr w:rsidR="00DF6D7D" w14:paraId="053756CD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B21FD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B1C3" w14:textId="77777777" w:rsidR="00DF6D7D" w:rsidRDefault="00DF6D7D">
            <w:pPr>
              <w:pStyle w:val="TAL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, l</w:t>
            </w:r>
            <w:r>
              <w:rPr>
                <w:vertAlign w:val="subscript"/>
              </w:rPr>
              <w:t>1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7149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49D71" w14:textId="7BB465C6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Row 17,(2, </w:t>
            </w:r>
            <w:r w:rsidR="00A25480">
              <w:rPr>
                <w:lang w:val="fr-FR" w:eastAsia="zh-CN"/>
              </w:rPr>
              <w:t>9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1E97D" w14:textId="762CB71A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Row 17,(</w:t>
            </w:r>
            <w:r w:rsidR="00A25480">
              <w:rPr>
                <w:lang w:val="fr-FR" w:eastAsia="zh-CN"/>
              </w:rPr>
              <w:t>5</w:t>
            </w:r>
            <w:r>
              <w:rPr>
                <w:lang w:val="fr-FR" w:eastAsia="zh-CN"/>
              </w:rPr>
              <w:t>, 12)</w:t>
            </w:r>
          </w:p>
        </w:tc>
      </w:tr>
      <w:tr w:rsidR="00DF6D7D" w14:paraId="7EADBECE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9A9A6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2178" w14:textId="77777777" w:rsidR="00DF6D7D" w:rsidRDefault="00DF6D7D">
            <w:pPr>
              <w:pStyle w:val="TAL"/>
              <w:rPr>
                <w:lang w:eastAsia="en-US"/>
              </w:rPr>
            </w:pPr>
            <w:r>
              <w:t>CSI-RS</w:t>
            </w:r>
          </w:p>
          <w:p w14:paraId="0116BC1C" w14:textId="77777777" w:rsidR="00DF6D7D" w:rsidRDefault="00DF6D7D">
            <w:pPr>
              <w:pStyle w:val="TAL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2489" w14:textId="77777777" w:rsidR="00DF6D7D" w:rsidRDefault="00DF6D7D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slot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615D8" w14:textId="36873A3A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5759C" w14:textId="4FAC979F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DF6D7D" w14:paraId="6822A14F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DC92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B111" w14:textId="77777777" w:rsidR="00DF6D7D" w:rsidRDefault="00DF6D7D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C5D2" w14:textId="77777777" w:rsidR="00DF6D7D" w:rsidRDefault="00DF6D7D">
            <w:pPr>
              <w:pStyle w:val="TAC"/>
              <w:rPr>
                <w:lang w:val="fr-FR" w:eastAsia="zh-CN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DE58" w14:textId="4C482915" w:rsidR="00DF6D7D" w:rsidRDefault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F1D0" w14:textId="7F46D2E4" w:rsidR="00DF6D7D" w:rsidRDefault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</w:tr>
      <w:tr w:rsidR="007A01FA" w14:paraId="26A2D37B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5182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9ABB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BBBE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509F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7A01FA" w14:paraId="3292E555" w14:textId="77777777" w:rsidTr="00DF6D7D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E8DA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E4DD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BAD0" w14:textId="77777777" w:rsidR="007A01FA" w:rsidRDefault="007A01FA">
            <w:pPr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B72C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Pattern 0</w:t>
            </w:r>
          </w:p>
        </w:tc>
      </w:tr>
      <w:tr w:rsidR="007A01FA" w14:paraId="161B8969" w14:textId="77777777" w:rsidTr="00DF6D7D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B942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E87A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CSI-IM Resource Mapping</w:t>
            </w:r>
          </w:p>
          <w:p w14:paraId="682A5F71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(k</w:t>
            </w:r>
            <w:r>
              <w:rPr>
                <w:vertAlign w:val="subscript"/>
                <w:lang w:val="fr-FR"/>
              </w:rPr>
              <w:t>CSI-IM</w:t>
            </w:r>
            <w:r>
              <w:rPr>
                <w:lang w:val="fr-FR"/>
              </w:rPr>
              <w:t>,l</w:t>
            </w:r>
            <w:r>
              <w:rPr>
                <w:vertAlign w:val="subscript"/>
                <w:lang w:val="fr-FR"/>
              </w:rPr>
              <w:t>CSI-IM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6B0F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05B3" w14:textId="2ACE0C2A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(</w:t>
            </w:r>
            <w:r w:rsidR="003C2349">
              <w:rPr>
                <w:lang w:val="fr-FR" w:eastAsia="zh-CN"/>
              </w:rPr>
              <w:t>5</w:t>
            </w:r>
            <w:r>
              <w:rPr>
                <w:lang w:val="fr-FR" w:eastAsia="zh-CN"/>
              </w:rPr>
              <w:t>,7)</w:t>
            </w:r>
          </w:p>
        </w:tc>
      </w:tr>
      <w:tr w:rsidR="007A01FA" w14:paraId="01984AB7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2B68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F958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CSI-IM timeConfig</w:t>
            </w:r>
          </w:p>
          <w:p w14:paraId="60EE6029" w14:textId="77777777" w:rsidR="007A01FA" w:rsidRDefault="007A01FA">
            <w:pPr>
              <w:pStyle w:val="TAL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F1C4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C31E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7A01FA" w14:paraId="0E1B4C42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08D9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59C7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10A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7A01FA" w14:paraId="258E131E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29F0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AB3D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0ED7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Table 1</w:t>
            </w:r>
          </w:p>
        </w:tc>
      </w:tr>
      <w:tr w:rsidR="007A01FA" w14:paraId="700B68AF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248A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9648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FAF5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cri-RI-PMI-CQI</w:t>
            </w:r>
          </w:p>
        </w:tc>
      </w:tr>
      <w:tr w:rsidR="007A01FA" w14:paraId="3A66934A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000F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timeRestrictionFor</w:t>
            </w:r>
            <w:r>
              <w:rPr>
                <w:lang w:val="fr-FR" w:eastAsia="zh-CN"/>
              </w:rPr>
              <w:t>Channel</w:t>
            </w:r>
            <w:r>
              <w:rPr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E3F0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59A4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7A01FA" w14:paraId="6820E9F4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45E4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04A9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9026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7A01FA" w14:paraId="0CA7B2E3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21E9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D38B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448D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Wideband</w:t>
            </w:r>
          </w:p>
        </w:tc>
      </w:tr>
      <w:tr w:rsidR="007A01FA" w14:paraId="28B492A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63E4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pmi-FormatIndicator</w:t>
            </w:r>
            <w:r>
              <w:rPr>
                <w:i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E8DB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2141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Wideband</w:t>
            </w:r>
          </w:p>
        </w:tc>
      </w:tr>
      <w:tr w:rsidR="007A01FA" w14:paraId="0CE7FC8C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FAEB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D293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3D00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8</w:t>
            </w:r>
          </w:p>
        </w:tc>
      </w:tr>
      <w:tr w:rsidR="007A01FA" w14:paraId="447C763B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4EA4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C3DD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F0C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1111111</w:t>
            </w:r>
          </w:p>
        </w:tc>
      </w:tr>
      <w:tr w:rsidR="007A01FA" w14:paraId="55A06E7E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85E7" w14:textId="77777777" w:rsidR="007A01FA" w:rsidRDefault="007A01FA">
            <w:pPr>
              <w:pStyle w:val="TAL"/>
              <w:rPr>
                <w:lang w:eastAsia="en-US"/>
              </w:rPr>
            </w:pPr>
            <w:r>
              <w:t xml:space="preserve">CSI-Report </w:t>
            </w: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F244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0494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7A01FA" w14:paraId="5B015BAA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B19E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A5B4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EA25" w14:textId="7EB71FB1" w:rsidR="007A01FA" w:rsidRDefault="0047375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7</w:t>
            </w:r>
          </w:p>
        </w:tc>
      </w:tr>
      <w:tr w:rsidR="007A01FA" w:rsidRPr="007A01FA" w14:paraId="46A5324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7ADF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AF5B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F09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7A01FA" w14:paraId="38DA560B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F02A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4656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2B3A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7A01FA" w:rsidRPr="007A01FA" w14:paraId="6EC1CD9A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B525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1B6B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9C9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1AFCC94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7A01FA" w14:paraId="6CFB0F6C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8AFA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6060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2EA0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6B3E" w14:textId="2D4F17D7" w:rsidR="007A01FA" w:rsidRDefault="007A01FA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typeI-SinglePanel-r19</w:t>
            </w:r>
          </w:p>
        </w:tc>
      </w:tr>
      <w:tr w:rsidR="007A01FA" w14:paraId="784F2C21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A3A2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725D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4502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34CC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7A01FA" w14:paraId="5088FE24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ECC6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1902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3A97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9D07" w14:textId="6E3ACCBE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(8,4)</w:t>
            </w:r>
          </w:p>
        </w:tc>
      </w:tr>
      <w:tr w:rsidR="007A01FA" w14:paraId="493B074D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9ACC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5749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3075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E765" w14:textId="627CB8B4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(</w:t>
            </w:r>
            <w:r w:rsidR="009A66F9">
              <w:rPr>
                <w:lang w:val="fr-FR" w:eastAsia="zh-CN"/>
              </w:rPr>
              <w:t>4</w:t>
            </w:r>
            <w:r>
              <w:rPr>
                <w:lang w:val="fr-FR" w:eastAsia="zh-CN"/>
              </w:rPr>
              <w:t>,4)</w:t>
            </w:r>
          </w:p>
        </w:tc>
      </w:tr>
      <w:tr w:rsidR="007A01FA" w:rsidRPr="007A01FA" w14:paraId="29518BD0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E73E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204B" w14:textId="77777777" w:rsidR="007A01FA" w:rsidRDefault="007A01FA">
            <w:pPr>
              <w:pStyle w:val="TAL"/>
              <w:rPr>
                <w:lang w:val="fr-FR" w:eastAsia="en-US"/>
              </w:rPr>
            </w:pPr>
            <w:r w:rsidRPr="007A01FA">
              <w:rPr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D74D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A10F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</w:t>
            </w:r>
          </w:p>
          <w:p w14:paraId="29016822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3604B638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6DCF625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47FBFE2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7A01FA" w14:paraId="02EAA1F6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7125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7653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ED9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C581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00000010</w:t>
            </w:r>
          </w:p>
        </w:tc>
      </w:tr>
      <w:tr w:rsidR="007A01FA" w14:paraId="61A39767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0167" w14:textId="77777777" w:rsidR="007A01FA" w:rsidRDefault="007A01FA">
            <w:pPr>
              <w:pStyle w:val="TAL"/>
              <w:rPr>
                <w:lang w:eastAsia="en-US"/>
              </w:rPr>
            </w:pPr>
            <w: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BE9C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50B3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PUSCH</w:t>
            </w:r>
          </w:p>
        </w:tc>
      </w:tr>
      <w:tr w:rsidR="007A01FA" w14:paraId="209A2D72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2FB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EBD9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ms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B68D" w14:textId="6BE55144" w:rsidR="007A01FA" w:rsidRDefault="00493AE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11</w:t>
            </w:r>
          </w:p>
        </w:tc>
      </w:tr>
      <w:tr w:rsidR="007A01FA" w14:paraId="731D0920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294F" w14:textId="77777777" w:rsidR="007A01FA" w:rsidRDefault="007A01FA">
            <w:pPr>
              <w:pStyle w:val="TAL"/>
              <w:rPr>
                <w:lang w:eastAsia="en-US"/>
              </w:rPr>
            </w:pPr>
            <w: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8CB2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7011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</w:tr>
      <w:tr w:rsidR="007A01FA" w:rsidRPr="002F605F" w14:paraId="59EB0447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FF5F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A4F9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A68B" w14:textId="716A25C4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R.PDSCH.1-6.</w:t>
            </w:r>
            <w:r>
              <w:rPr>
                <w:rFonts w:cs="Arial"/>
                <w:szCs w:val="18"/>
                <w:lang w:val="fr-FR" w:eastAsia="zh-CN"/>
              </w:rPr>
              <w:t>3</w:t>
            </w:r>
            <w:r>
              <w:rPr>
                <w:rFonts w:cs="Arial"/>
                <w:szCs w:val="18"/>
                <w:lang w:val="fr-FR"/>
              </w:rPr>
              <w:t xml:space="preserve"> FDD</w:t>
            </w:r>
            <w:r w:rsidR="002F605F">
              <w:rPr>
                <w:rFonts w:cs="Arial"/>
                <w:szCs w:val="18"/>
                <w:lang w:val="fr-FR"/>
              </w:rPr>
              <w:br/>
            </w:r>
            <w:r w:rsidR="00F063E7">
              <w:rPr>
                <w:rFonts w:cs="Arial"/>
                <w:szCs w:val="18"/>
                <w:lang w:val="fr-FR"/>
              </w:rPr>
              <w:t>(</w:t>
            </w:r>
            <w:r w:rsidR="002F605F">
              <w:rPr>
                <w:rFonts w:cs="Arial"/>
                <w:szCs w:val="18"/>
                <w:lang w:val="fr-FR"/>
              </w:rPr>
              <w:t xml:space="preserve">Modified to </w:t>
            </w:r>
            <w:r w:rsidR="00F063E7">
              <w:rPr>
                <w:rFonts w:cs="Arial"/>
                <w:szCs w:val="18"/>
                <w:lang w:val="fr-FR"/>
              </w:rPr>
              <w:t>MCS2</w:t>
            </w:r>
            <w:r w:rsidR="002F605F">
              <w:rPr>
                <w:rFonts w:cs="Arial"/>
                <w:szCs w:val="18"/>
                <w:lang w:val="fr-FR"/>
              </w:rPr>
              <w:t>2</w:t>
            </w:r>
            <w:r w:rsidR="00F063E7">
              <w:rPr>
                <w:rFonts w:cs="Arial"/>
                <w:szCs w:val="18"/>
                <w:lang w:val="fr-FR"/>
              </w:rPr>
              <w:t>)</w:t>
            </w:r>
          </w:p>
        </w:tc>
      </w:tr>
      <w:tr w:rsidR="007A01FA" w:rsidRPr="007A01FA" w14:paraId="1C58683A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F348" w14:textId="77777777" w:rsidR="007A01FA" w:rsidRDefault="007A01FA">
            <w:pPr>
              <w:pStyle w:val="TAL"/>
              <w:rPr>
                <w:lang w:eastAsia="en-US"/>
              </w:rPr>
            </w:pPr>
            <w: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2AF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F8A9" w14:textId="77777777" w:rsidR="007A01FA" w:rsidRDefault="007A01F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, i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7A01FA" w:rsidRPr="007A01FA" w14:paraId="4BC17A69" w14:textId="77777777" w:rsidTr="007A01FA">
        <w:trPr>
          <w:trHeight w:val="71"/>
          <w:jc w:val="center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443A" w14:textId="77777777" w:rsidR="007A01FA" w:rsidRDefault="007A01FA">
            <w:pPr>
              <w:pStyle w:val="TAN"/>
              <w:rPr>
                <w:rFonts w:cs="Times New Roman"/>
                <w:szCs w:val="20"/>
              </w:rPr>
            </w:pPr>
            <w:r>
              <w:t>Note 1:</w:t>
            </w:r>
            <w:r>
              <w:rPr>
                <w:lang w:eastAsia="zh-CN"/>
              </w:rPr>
              <w:tab/>
              <w:t>When Throughput is measured using</w:t>
            </w:r>
            <w:r>
              <w:t xml:space="preserve"> random precoder selection, the precoder shall be updated in each slot (1 ms granularity) with equal probability of each applicable i</w:t>
            </w:r>
            <w:r>
              <w:rPr>
                <w:vertAlign w:val="subscript"/>
              </w:rPr>
              <w:t>1</w:t>
            </w:r>
            <w:r>
              <w:t>, i</w:t>
            </w:r>
            <w:r>
              <w:rPr>
                <w:vertAlign w:val="subscript"/>
              </w:rPr>
              <w:t>2</w:t>
            </w:r>
            <w:r>
              <w:t xml:space="preserve"> combination.</w:t>
            </w:r>
          </w:p>
          <w:p w14:paraId="407D1FAA" w14:textId="33E633EA" w:rsidR="007A01FA" w:rsidRDefault="007A01FA">
            <w:pPr>
              <w:pStyle w:val="TAN"/>
            </w:pPr>
            <w:r>
              <w:t>Note 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If the UE reports in an available uplink reporting instance at </w:t>
            </w:r>
            <w:r>
              <w:rPr>
                <w:lang w:eastAsia="zh-CN"/>
              </w:rPr>
              <w:t>slot</w:t>
            </w:r>
            <w:r>
              <w:t xml:space="preserve">#n based on PMI estimation at a downlink </w:t>
            </w:r>
            <w:r>
              <w:rPr>
                <w:lang w:eastAsia="zh-CN"/>
              </w:rPr>
              <w:t>slot</w:t>
            </w:r>
            <w:r>
              <w:t xml:space="preserve"> not later than </w:t>
            </w:r>
            <w:r>
              <w:rPr>
                <w:lang w:eastAsia="zh-CN"/>
              </w:rPr>
              <w:t>slot</w:t>
            </w:r>
            <w:r>
              <w:t>#(n-</w:t>
            </w:r>
            <w:r w:rsidR="00EF61F5">
              <w:t>7</w:t>
            </w:r>
            <w:r>
              <w:t xml:space="preserve">), this reported PMI cannot be applied at the gNB downlink before </w:t>
            </w:r>
            <w:r>
              <w:rPr>
                <w:lang w:eastAsia="zh-CN"/>
              </w:rPr>
              <w:t>slot</w:t>
            </w:r>
            <w:r>
              <w:t>#(n+4).</w:t>
            </w:r>
          </w:p>
          <w:p w14:paraId="1B34983F" w14:textId="77777777" w:rsidR="007A01FA" w:rsidRDefault="007A01FA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lang w:eastAsia="zh-CN"/>
              </w:rPr>
              <w:tab/>
            </w:r>
            <w:r>
              <w:t xml:space="preserve">Randomization of the principle beam direction shall be used as specified in </w:t>
            </w:r>
            <w:r>
              <w:rPr>
                <w:noProof/>
                <w:szCs w:val="18"/>
                <w:lang w:eastAsia="zh-CN"/>
              </w:rPr>
              <w:t>Annex B.2.3.2.3</w:t>
            </w:r>
            <w:r>
              <w:t>.</w:t>
            </w:r>
          </w:p>
        </w:tc>
      </w:tr>
    </w:tbl>
    <w:p w14:paraId="1A8D96AE" w14:textId="77777777" w:rsidR="00E744C5" w:rsidRDefault="00E744C5" w:rsidP="00E744C5">
      <w:pPr>
        <w:pStyle w:val="TH"/>
      </w:pPr>
    </w:p>
    <w:p w14:paraId="61830100" w14:textId="238C4EDF" w:rsidR="007A01FA" w:rsidRDefault="007A01FA" w:rsidP="007A01FA">
      <w:pPr>
        <w:pStyle w:val="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</w:rPr>
        <w:t xml:space="preserve">Table </w:t>
      </w:r>
      <w:r w:rsidR="00C54B78">
        <w:rPr>
          <w:rFonts w:ascii="Times New Roman" w:hAnsi="Times New Roman"/>
        </w:rPr>
        <w:t>2.1-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lang w:eastAsia="zh-CN"/>
        </w:rPr>
        <w:t>:</w:t>
      </w:r>
      <w:r>
        <w:rPr>
          <w:rFonts w:ascii="Times New Roman" w:hAnsi="Times New Roman"/>
        </w:rPr>
        <w:t xml:space="preserve"> Test parameters of TDD Single PMI with 64TX TypeI-SinglePanel-r19 </w:t>
      </w:r>
      <w:r w:rsidR="009C3558">
        <w:rPr>
          <w:rFonts w:ascii="Times New Roman" w:hAnsi="Times New Roman"/>
        </w:rPr>
        <w:t>c</w:t>
      </w:r>
      <w:r>
        <w:rPr>
          <w:rFonts w:ascii="Times New Roman" w:hAnsi="Times New Roman"/>
        </w:rPr>
        <w:t>odebook tests</w:t>
      </w:r>
      <w:r>
        <w:rPr>
          <w:rFonts w:ascii="Times New Roman" w:hAnsi="Times New Roman"/>
        </w:rPr>
        <w:br/>
        <w:t xml:space="preserve">(baseline Table </w:t>
      </w:r>
      <w:r w:rsidR="005F53CA" w:rsidRPr="005F53CA">
        <w:rPr>
          <w:rFonts w:ascii="Times New Roman" w:hAnsi="Times New Roman"/>
        </w:rPr>
        <w:t>6.3.3.2.4-1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zh-CN"/>
        </w:rPr>
        <w:t>in [2])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7A01FA" w14:paraId="7033FCFD" w14:textId="77777777" w:rsidTr="007A01FA">
        <w:trPr>
          <w:trHeight w:val="71"/>
          <w:tblHeader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87AE" w14:textId="77777777" w:rsidR="007A01FA" w:rsidRDefault="007A01FA">
            <w:pPr>
              <w:pStyle w:val="TAH"/>
              <w:rPr>
                <w:rFonts w:eastAsiaTheme="minorEastAsia"/>
              </w:rPr>
            </w:pPr>
            <w: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0264" w14:textId="77777777" w:rsidR="007A01FA" w:rsidRDefault="007A01FA">
            <w:pPr>
              <w:pStyle w:val="TAH"/>
            </w:pPr>
            <w:r>
              <w:t>Unit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8A8B" w14:textId="77777777" w:rsidR="007A01FA" w:rsidRDefault="007A01FA">
            <w:pPr>
              <w:pStyle w:val="TAH"/>
            </w:pPr>
            <w:r>
              <w:t>Test 1</w:t>
            </w:r>
          </w:p>
        </w:tc>
      </w:tr>
      <w:tr w:rsidR="007A01FA" w14:paraId="393C20ED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77EA" w14:textId="77777777" w:rsidR="007A01FA" w:rsidRDefault="007A01FA">
            <w:pPr>
              <w:pStyle w:val="TAL"/>
            </w:pPr>
            <w: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052F" w14:textId="77777777" w:rsidR="007A01FA" w:rsidRDefault="007A01FA">
            <w:pPr>
              <w:pStyle w:val="TAC"/>
            </w:pPr>
            <w: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7FE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7A01FA" w14:paraId="0CBAC71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E86E" w14:textId="77777777" w:rsidR="007A01FA" w:rsidRDefault="007A01FA">
            <w:pPr>
              <w:pStyle w:val="TAL"/>
              <w:rPr>
                <w:lang w:eastAsia="en-US"/>
              </w:rPr>
            </w:pPr>
            <w: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B6F9" w14:textId="77777777" w:rsidR="007A01FA" w:rsidRDefault="007A01FA">
            <w:pPr>
              <w:pStyle w:val="TAC"/>
            </w:pPr>
            <w:r>
              <w:rPr>
                <w:lang w:eastAsia="zh-CN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67B2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 w:rsidR="007A01FA" w14:paraId="3C5F0330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BCBB" w14:textId="77777777" w:rsidR="007A01FA" w:rsidRDefault="007A01FA">
            <w:pPr>
              <w:pStyle w:val="TAL"/>
              <w:rPr>
                <w:lang w:eastAsia="en-US"/>
              </w:rPr>
            </w:pPr>
            <w: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558C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A49D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 w:rsidR="007A01FA" w:rsidRPr="007A01FA" w14:paraId="22F9A975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0E7F" w14:textId="77777777" w:rsidR="007A01FA" w:rsidRDefault="007A01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F19C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AE7C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FR1.30-1 as specified in Annex A</w:t>
            </w:r>
          </w:p>
        </w:tc>
      </w:tr>
      <w:tr w:rsidR="007A01FA" w14:paraId="09AE928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C23F" w14:textId="77777777" w:rsidR="007A01FA" w:rsidRDefault="007A01FA">
            <w:pPr>
              <w:pStyle w:val="TAL"/>
              <w:rPr>
                <w:lang w:eastAsia="en-US"/>
              </w:rPr>
            </w:pPr>
            <w: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D56F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E867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>TDLA30-5</w:t>
            </w:r>
          </w:p>
        </w:tc>
      </w:tr>
      <w:tr w:rsidR="007A01FA" w:rsidRPr="007A01FA" w14:paraId="524B5884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4074" w14:textId="77777777" w:rsidR="007A01FA" w:rsidRDefault="007A01FA">
            <w:pPr>
              <w:pStyle w:val="TAL"/>
              <w:rPr>
                <w:lang w:eastAsia="en-US"/>
              </w:rPr>
            </w:pPr>
            <w: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5BD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F555" w14:textId="18254488" w:rsidR="007A01FA" w:rsidRDefault="007A01FA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High XP 64</w:t>
            </w:r>
            <w:r>
              <w:rPr>
                <w:rFonts w:eastAsia="?? ??"/>
                <w:kern w:val="2"/>
              </w:rPr>
              <w:t xml:space="preserve"> x </w:t>
            </w:r>
            <w:r w:rsidRPr="007A01FA">
              <w:rPr>
                <w:i/>
                <w:iCs/>
                <w:kern w:val="2"/>
                <w:lang w:eastAsia="zh-CN"/>
              </w:rPr>
              <w:t>numRX</w:t>
            </w:r>
          </w:p>
          <w:p w14:paraId="2E38C0DB" w14:textId="615EDC01" w:rsidR="007A01FA" w:rsidRDefault="007A01FA">
            <w:pPr>
              <w:pStyle w:val="TAC"/>
            </w:pPr>
            <w:r>
              <w:rPr>
                <w:kern w:val="2"/>
                <w:lang w:eastAsia="zh-CN"/>
              </w:rPr>
              <w:t>(N</w:t>
            </w:r>
            <w:r w:rsidRPr="007A01FA">
              <w:rPr>
                <w:kern w:val="2"/>
                <w:vertAlign w:val="subscript"/>
                <w:lang w:eastAsia="zh-CN"/>
              </w:rPr>
              <w:t>1</w:t>
            </w:r>
            <w:r>
              <w:rPr>
                <w:kern w:val="2"/>
                <w:lang w:eastAsia="zh-CN"/>
              </w:rPr>
              <w:t>,N</w:t>
            </w:r>
            <w:r w:rsidRPr="007A01FA">
              <w:rPr>
                <w:kern w:val="2"/>
                <w:vertAlign w:val="subscript"/>
                <w:lang w:eastAsia="zh-CN"/>
              </w:rPr>
              <w:t>2</w:t>
            </w:r>
            <w:r>
              <w:rPr>
                <w:kern w:val="2"/>
                <w:lang w:eastAsia="zh-CN"/>
              </w:rPr>
              <w:t>) = (8,4)</w:t>
            </w:r>
          </w:p>
        </w:tc>
      </w:tr>
      <w:tr w:rsidR="007A01FA" w:rsidRPr="007A01FA" w14:paraId="518905FC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9A51" w14:textId="77777777" w:rsidR="007A01FA" w:rsidRDefault="007A01FA">
            <w:pPr>
              <w:pStyle w:val="TAL"/>
            </w:pPr>
            <w: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F184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117E" w14:textId="77777777" w:rsidR="007A01FA" w:rsidRDefault="007A01FA">
            <w:pPr>
              <w:pStyle w:val="TAC"/>
              <w:rPr>
                <w:lang w:eastAsia="zh-CN"/>
              </w:rPr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7A01FA" w14:paraId="3EDBE50C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6E17" w14:textId="77777777" w:rsidR="007A01FA" w:rsidRDefault="007A01FA">
            <w:pPr>
              <w:pStyle w:val="TAL"/>
              <w:rPr>
                <w:lang w:eastAsia="en-US"/>
              </w:rPr>
            </w:pPr>
            <w: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1E27" w14:textId="77777777" w:rsidR="007A01FA" w:rsidRDefault="007A01FA">
            <w:pPr>
              <w:pStyle w:val="TAL"/>
            </w:pPr>
            <w: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A80A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7ABA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Periodic</w:t>
            </w:r>
          </w:p>
        </w:tc>
      </w:tr>
      <w:tr w:rsidR="007A01FA" w14:paraId="454BD11D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CF09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3F4C" w14:textId="77777777" w:rsidR="007A01FA" w:rsidRDefault="007A01FA">
            <w:pPr>
              <w:pStyle w:val="TAL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14D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217F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7A01FA" w14:paraId="725EA0C1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266C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AB64" w14:textId="77777777" w:rsidR="007A01FA" w:rsidRDefault="007A01FA">
            <w:pPr>
              <w:pStyle w:val="TAL"/>
              <w:rPr>
                <w:lang w:eastAsia="en-US"/>
              </w:rPr>
            </w:pPr>
            <w: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F0F9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4B89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FD-CDM2</w:t>
            </w:r>
          </w:p>
        </w:tc>
      </w:tr>
      <w:tr w:rsidR="007A01FA" w14:paraId="13BDBB3E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1216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A724" w14:textId="77777777" w:rsidR="007A01FA" w:rsidRDefault="007A01FA">
            <w:pPr>
              <w:pStyle w:val="TAL"/>
              <w:rPr>
                <w:lang w:eastAsia="en-US"/>
              </w:rPr>
            </w:pPr>
            <w: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DF0E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E0CC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A01FA" w14:paraId="237AC49E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F7C9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D80C" w14:textId="77777777" w:rsidR="007A01FA" w:rsidRDefault="007A01FA">
            <w:pPr>
              <w:pStyle w:val="TAL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3248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B98B" w14:textId="3AB9D8C9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5,(</w:t>
            </w:r>
            <w:r w:rsidR="00F3799B">
              <w:rPr>
                <w:lang w:eastAsia="zh-CN"/>
              </w:rPr>
              <w:t>5</w:t>
            </w:r>
            <w:r>
              <w:rPr>
                <w:lang w:eastAsia="zh-CN"/>
              </w:rPr>
              <w:t>)</w:t>
            </w:r>
          </w:p>
        </w:tc>
      </w:tr>
      <w:tr w:rsidR="007A01FA" w14:paraId="5BC06BFB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A0F0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F23A" w14:textId="77777777" w:rsidR="007A01FA" w:rsidRDefault="007A01FA">
            <w:pPr>
              <w:pStyle w:val="TAL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692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94A0" w14:textId="28BBE4ED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5,(7)</w:t>
            </w:r>
          </w:p>
        </w:tc>
      </w:tr>
      <w:tr w:rsidR="007A01FA" w14:paraId="3271952F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5C50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6AFC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CSI-RS</w:t>
            </w:r>
          </w:p>
          <w:p w14:paraId="5C42448D" w14:textId="77777777" w:rsidR="007A01FA" w:rsidRDefault="007A01FA">
            <w:pPr>
              <w:pStyle w:val="TAL"/>
            </w:pPr>
            <w:r>
              <w:t>periodicity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AA7D" w14:textId="77777777" w:rsidR="007A01FA" w:rsidRDefault="007A01FA">
            <w:pPr>
              <w:pStyle w:val="TAC"/>
            </w:pPr>
            <w: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7260" w14:textId="169EC7BC" w:rsidR="007A01FA" w:rsidRDefault="0047375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  <w:r w:rsidR="007A01FA">
              <w:rPr>
                <w:lang w:eastAsia="ja-JP"/>
              </w:rPr>
              <w:t>0/</w:t>
            </w:r>
            <w:r w:rsidR="00A54448">
              <w:rPr>
                <w:lang w:eastAsia="ja-JP"/>
              </w:rPr>
              <w:t>6</w:t>
            </w:r>
          </w:p>
        </w:tc>
      </w:tr>
      <w:tr w:rsidR="00DF6D7D" w:rsidRPr="00DF6D7D" w14:paraId="7526A570" w14:textId="77777777" w:rsidTr="00A51E51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246B4" w14:textId="51382AFF" w:rsidR="00DF6D7D" w:rsidRDefault="00DF6D7D" w:rsidP="00A51E51">
            <w:pPr>
              <w:pStyle w:val="TAL"/>
            </w:pPr>
            <w: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3013" w14:textId="2CD58E52" w:rsidR="00DF6D7D" w:rsidRDefault="00DF6D7D">
            <w:pPr>
              <w:pStyle w:val="TAL"/>
            </w:pPr>
            <w:r>
              <w:t>CSI-RS resource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03BA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9A3C" w14:textId="2514DE39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Resource #1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DB52" w14:textId="31BAE7C8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Resource #2</w:t>
            </w:r>
          </w:p>
        </w:tc>
      </w:tr>
      <w:tr w:rsidR="00DF6D7D" w14:paraId="20EA9F52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4EA6A" w14:textId="570AB7C0" w:rsidR="00DF6D7D" w:rsidRDefault="00DF6D7D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C325" w14:textId="77777777" w:rsidR="00DF6D7D" w:rsidRDefault="00DF6D7D">
            <w:pPr>
              <w:pStyle w:val="TAL"/>
            </w:pPr>
            <w: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25BB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E581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2EC2" w14:textId="74A7D441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</w:tr>
      <w:tr w:rsidR="00DF6D7D" w14:paraId="39DB41BC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ED445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3FD8" w14:textId="77777777" w:rsidR="00DF6D7D" w:rsidRDefault="00DF6D7D">
            <w:pPr>
              <w:pStyle w:val="TAL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2712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E3DA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C311" w14:textId="253D07E4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DF6D7D" w14:paraId="3C04D8D0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5ABFB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7820" w14:textId="77777777" w:rsidR="00DF6D7D" w:rsidRDefault="00DF6D7D">
            <w:pPr>
              <w:pStyle w:val="TAL"/>
              <w:rPr>
                <w:lang w:eastAsia="en-US"/>
              </w:rPr>
            </w:pPr>
            <w: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4975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318F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CDM4 (FD2, TD2)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B36" w14:textId="53CAE0B1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CDM4 (FD2, TD2)</w:t>
            </w:r>
          </w:p>
        </w:tc>
      </w:tr>
      <w:tr w:rsidR="00DF6D7D" w14:paraId="6E7D04F0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E875F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F8E3" w14:textId="77777777" w:rsidR="00DF6D7D" w:rsidRDefault="00DF6D7D">
            <w:pPr>
              <w:pStyle w:val="TAL"/>
              <w:rPr>
                <w:lang w:eastAsia="en-US"/>
              </w:rPr>
            </w:pPr>
            <w: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1133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3DE5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D195" w14:textId="70766539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F6D7D" w14:paraId="2E1B361B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353C9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35BD" w14:textId="77777777" w:rsidR="00DF6D7D" w:rsidRDefault="00DF6D7D">
            <w:pPr>
              <w:pStyle w:val="TAL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, k</w:t>
            </w:r>
            <w:r>
              <w:rPr>
                <w:vertAlign w:val="subscript"/>
              </w:rPr>
              <w:t>1,</w:t>
            </w:r>
            <w:r>
              <w:t xml:space="preserve"> k</w:t>
            </w:r>
            <w:r>
              <w:rPr>
                <w:vertAlign w:val="subscript"/>
              </w:rPr>
              <w:t>2</w:t>
            </w:r>
            <w:r>
              <w:t>, k</w:t>
            </w:r>
            <w:r>
              <w:rPr>
                <w:vertAlign w:val="subscript"/>
              </w:rPr>
              <w:t>3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66D5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4A29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17,(2, 4, 6, 8)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C4AF" w14:textId="575C8CEA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17,(2, 4, 6, 8)</w:t>
            </w:r>
          </w:p>
        </w:tc>
      </w:tr>
      <w:tr w:rsidR="00DF6D7D" w14:paraId="34D48AC0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77D0D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545C" w14:textId="77777777" w:rsidR="00DF6D7D" w:rsidRDefault="00DF6D7D">
            <w:pPr>
              <w:pStyle w:val="TAL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11D4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E72C" w14:textId="7CF67596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Row 17,(2, </w:t>
            </w:r>
            <w:r w:rsidR="002F605F">
              <w:rPr>
                <w:lang w:eastAsia="zh-CN"/>
              </w:rPr>
              <w:t>9</w:t>
            </w:r>
            <w:r>
              <w:rPr>
                <w:lang w:eastAsia="zh-CN"/>
              </w:rPr>
              <w:t>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EBFF" w14:textId="1543AD48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17,(</w:t>
            </w:r>
            <w:r w:rsidR="002F605F">
              <w:rPr>
                <w:lang w:eastAsia="zh-CN"/>
              </w:rPr>
              <w:t>5</w:t>
            </w:r>
            <w:r>
              <w:rPr>
                <w:lang w:eastAsia="zh-CN"/>
              </w:rPr>
              <w:t>, 12)</w:t>
            </w:r>
          </w:p>
        </w:tc>
      </w:tr>
      <w:tr w:rsidR="00DF6D7D" w14:paraId="14C17F7F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BBDEB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B5DE" w14:textId="77777777" w:rsidR="00DF6D7D" w:rsidRDefault="00DF6D7D">
            <w:pPr>
              <w:pStyle w:val="TAL"/>
              <w:rPr>
                <w:lang w:eastAsia="en-US"/>
              </w:rPr>
            </w:pPr>
            <w:r>
              <w:t>CSI-RS</w:t>
            </w:r>
          </w:p>
          <w:p w14:paraId="1F7AC2CB" w14:textId="77777777" w:rsidR="00DF6D7D" w:rsidRDefault="00DF6D7D">
            <w:pPr>
              <w:pStyle w:val="TAL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A19D" w14:textId="77777777" w:rsidR="00DF6D7D" w:rsidRDefault="00DF6D7D">
            <w:pPr>
              <w:pStyle w:val="TAC"/>
            </w:pPr>
            <w:r>
              <w:rPr>
                <w:lang w:eastAsia="zh-CN"/>
              </w:rPr>
              <w:t>slot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4418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EE65" w14:textId="634604BF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DF6D7D" w14:paraId="721A13B9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E6B4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70BE" w14:textId="77777777" w:rsidR="00DF6D7D" w:rsidRDefault="00DF6D7D">
            <w:pPr>
              <w:pStyle w:val="TAL"/>
              <w:rPr>
                <w:lang w:eastAsia="en-US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EB55" w14:textId="77777777" w:rsidR="00DF6D7D" w:rsidRDefault="00DF6D7D">
            <w:pPr>
              <w:pStyle w:val="TAC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F987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1291" w14:textId="735F2FB8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7A01FA" w14:paraId="2B048D21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923F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666A" w14:textId="77777777" w:rsidR="007A01FA" w:rsidRDefault="007A01FA">
            <w:pPr>
              <w:pStyle w:val="TAL"/>
            </w:pPr>
            <w:r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96CB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E2FB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</w:tr>
      <w:tr w:rsidR="007A01FA" w14:paraId="6E65086C" w14:textId="77777777" w:rsidTr="00DF6D7D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EB93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5645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762C" w14:textId="77777777" w:rsidR="007A01FA" w:rsidRDefault="007A01FA"/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5F68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Pattern 0</w:t>
            </w:r>
          </w:p>
        </w:tc>
      </w:tr>
      <w:tr w:rsidR="007A01FA" w14:paraId="396EB3E7" w14:textId="77777777" w:rsidTr="00DF6D7D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09F3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8CB8" w14:textId="77777777" w:rsidR="007A01FA" w:rsidRDefault="007A01FA">
            <w:pPr>
              <w:pStyle w:val="TAL"/>
              <w:rPr>
                <w:lang w:val="de-DE" w:eastAsia="en-US"/>
              </w:rPr>
            </w:pPr>
            <w:r>
              <w:rPr>
                <w:lang w:val="de-DE"/>
              </w:rPr>
              <w:t>CSI-IM Resource Mapping</w:t>
            </w:r>
          </w:p>
          <w:p w14:paraId="650E0F5C" w14:textId="77777777" w:rsidR="007A01FA" w:rsidRDefault="007A01FA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(k</w:t>
            </w:r>
            <w:r>
              <w:rPr>
                <w:vertAlign w:val="subscript"/>
                <w:lang w:val="de-DE"/>
              </w:rPr>
              <w:t>CSI-IM</w:t>
            </w:r>
            <w:r>
              <w:rPr>
                <w:lang w:val="de-DE"/>
              </w:rPr>
              <w:t>,l</w:t>
            </w:r>
            <w:r>
              <w:rPr>
                <w:vertAlign w:val="subscript"/>
                <w:lang w:val="de-DE"/>
              </w:rPr>
              <w:t>CSI-IM</w:t>
            </w:r>
            <w:r>
              <w:rPr>
                <w:lang w:val="de-DE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362E" w14:textId="77777777" w:rsidR="007A01FA" w:rsidRDefault="007A01FA">
            <w:pPr>
              <w:pStyle w:val="TAC"/>
              <w:rPr>
                <w:lang w:val="de-DE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62EB" w14:textId="52921E61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3799B">
              <w:rPr>
                <w:lang w:eastAsia="zh-CN"/>
              </w:rPr>
              <w:t>5</w:t>
            </w:r>
            <w:r>
              <w:rPr>
                <w:lang w:eastAsia="zh-CN"/>
              </w:rPr>
              <w:t>,7)</w:t>
            </w:r>
          </w:p>
        </w:tc>
      </w:tr>
      <w:tr w:rsidR="007A01FA" w14:paraId="7332B26F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7949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D396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CSI-IM timeConfig</w:t>
            </w:r>
          </w:p>
          <w:p w14:paraId="0F2F1B2E" w14:textId="77777777" w:rsidR="007A01FA" w:rsidRDefault="007A01FA">
            <w:pPr>
              <w:pStyle w:val="TAL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6697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6F2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7A01FA" w14:paraId="7CE2FA91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3DEA" w14:textId="77777777" w:rsidR="007A01FA" w:rsidRDefault="007A01FA">
            <w:pPr>
              <w:pStyle w:val="TAL"/>
              <w:rPr>
                <w:lang w:eastAsia="en-US"/>
              </w:rPr>
            </w:pPr>
            <w: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21F0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A54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</w:tr>
      <w:tr w:rsidR="007A01FA" w14:paraId="466CB2AD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7700" w14:textId="77777777" w:rsidR="007A01FA" w:rsidRDefault="007A01FA">
            <w:pPr>
              <w:pStyle w:val="TAL"/>
              <w:rPr>
                <w:lang w:eastAsia="en-US"/>
              </w:rPr>
            </w:pPr>
            <w: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0B40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5E5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1</w:t>
            </w:r>
          </w:p>
        </w:tc>
      </w:tr>
      <w:tr w:rsidR="007A01FA" w14:paraId="19D7AD7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81D8" w14:textId="77777777" w:rsidR="007A01FA" w:rsidRDefault="007A01FA">
            <w:pPr>
              <w:pStyle w:val="TAL"/>
              <w:rPr>
                <w:lang w:eastAsia="en-US"/>
              </w:rPr>
            </w:pPr>
            <w: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23FF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B007" w14:textId="77777777" w:rsidR="007A01FA" w:rsidRDefault="007A01FA">
            <w:pPr>
              <w:pStyle w:val="TAC"/>
            </w:pPr>
            <w:r>
              <w:rPr>
                <w:lang w:eastAsia="zh-CN"/>
              </w:rPr>
              <w:t>cri-RI-PMI-CQI</w:t>
            </w:r>
          </w:p>
        </w:tc>
      </w:tr>
      <w:tr w:rsidR="007A01FA" w14:paraId="1B00823D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C5E4" w14:textId="77777777" w:rsidR="007A01FA" w:rsidRDefault="007A01FA">
            <w:pPr>
              <w:pStyle w:val="TAL"/>
            </w:pPr>
            <w:r>
              <w:t>timeRestrictionFor</w:t>
            </w:r>
            <w:r>
              <w:rPr>
                <w:lang w:eastAsia="zh-CN"/>
              </w:rPr>
              <w:t>Channnel</w:t>
            </w:r>
            <w: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6185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ECCF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7A01FA" w14:paraId="2E83307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2B1C" w14:textId="77777777" w:rsidR="007A01FA" w:rsidRDefault="007A01FA">
            <w:pPr>
              <w:pStyle w:val="TAL"/>
              <w:rPr>
                <w:lang w:eastAsia="en-US"/>
              </w:rPr>
            </w:pPr>
            <w: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BFEA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5FD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7A01FA" w14:paraId="19661C73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2702" w14:textId="77777777" w:rsidR="007A01FA" w:rsidRDefault="007A01FA">
            <w:pPr>
              <w:pStyle w:val="TAL"/>
              <w:rPr>
                <w:lang w:eastAsia="en-US"/>
              </w:rPr>
            </w:pPr>
            <w: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7981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146A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</w:t>
            </w:r>
          </w:p>
        </w:tc>
      </w:tr>
      <w:tr w:rsidR="007A01FA" w14:paraId="2BF9E1BC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1781" w14:textId="77777777" w:rsidR="007A01FA" w:rsidRDefault="007A01FA">
            <w:pPr>
              <w:pStyle w:val="TAL"/>
              <w:rPr>
                <w:lang w:eastAsia="en-US"/>
              </w:rPr>
            </w:pPr>
            <w:r>
              <w:t>pmi-FormatIndicator</w:t>
            </w:r>
            <w:r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A4C1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4160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</w:t>
            </w:r>
          </w:p>
        </w:tc>
      </w:tr>
      <w:tr w:rsidR="007A01FA" w14:paraId="0D81B2A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A551" w14:textId="77777777" w:rsidR="007A01FA" w:rsidRDefault="007A01FA">
            <w:pPr>
              <w:pStyle w:val="TAL"/>
              <w:rPr>
                <w:lang w:eastAsia="en-US"/>
              </w:rPr>
            </w:pPr>
            <w: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DADB" w14:textId="77777777" w:rsidR="007A01FA" w:rsidRDefault="007A01FA">
            <w:pPr>
              <w:pStyle w:val="TAC"/>
            </w:pPr>
            <w:r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F9DF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16</w:t>
            </w:r>
          </w:p>
        </w:tc>
      </w:tr>
      <w:tr w:rsidR="007A01FA" w14:paraId="74F2FC3F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BE48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B589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196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1111111</w:t>
            </w:r>
          </w:p>
        </w:tc>
      </w:tr>
      <w:tr w:rsidR="007A01FA" w14:paraId="1DF13DB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04CF" w14:textId="77777777" w:rsidR="007A01FA" w:rsidRDefault="007A01FA">
            <w:pPr>
              <w:pStyle w:val="TAL"/>
              <w:rPr>
                <w:lang w:eastAsia="en-US"/>
              </w:rPr>
            </w:pPr>
            <w:r>
              <w:t xml:space="preserve">CSI-Report </w:t>
            </w: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3FDC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996A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7A01FA" w14:paraId="059A4AEF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8DE4" w14:textId="77777777" w:rsidR="007A01FA" w:rsidRDefault="007A01FA">
            <w:pPr>
              <w:pStyle w:val="TAL"/>
              <w:rPr>
                <w:lang w:eastAsia="en-US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39B3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41A7" w14:textId="27F8C0F4" w:rsidR="007A01FA" w:rsidRDefault="000E4D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473754">
              <w:rPr>
                <w:lang w:eastAsia="zh-CN"/>
              </w:rPr>
              <w:t>2</w:t>
            </w:r>
          </w:p>
        </w:tc>
      </w:tr>
      <w:tr w:rsidR="007A01FA" w:rsidRPr="007A01FA" w14:paraId="031C35C3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6D32" w14:textId="77777777" w:rsidR="007A01FA" w:rsidRDefault="007A01FA">
            <w:pPr>
              <w:pStyle w:val="TAL"/>
              <w:rPr>
                <w:lang w:eastAsia="en-US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DDBF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C645" w14:textId="5C66486A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in slots i, where mod(i, </w:t>
            </w:r>
            <w:r w:rsidR="000E4D6F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0) = </w:t>
            </w:r>
            <w:r w:rsidR="000E4D6F">
              <w:rPr>
                <w:lang w:eastAsia="zh-CN"/>
              </w:rPr>
              <w:t>6</w:t>
            </w:r>
            <w:r>
              <w:rPr>
                <w:lang w:eastAsia="zh-CN"/>
              </w:rPr>
              <w:t>, otherwise it is equal to 0</w:t>
            </w:r>
          </w:p>
        </w:tc>
      </w:tr>
      <w:tr w:rsidR="007A01FA" w14:paraId="74CED1D1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3482" w14:textId="77777777" w:rsidR="007A01FA" w:rsidRDefault="007A01FA">
            <w:pPr>
              <w:pStyle w:val="TAL"/>
              <w:rPr>
                <w:lang w:eastAsia="en-US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41B0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BB0E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A01FA" w:rsidRPr="007A01FA" w14:paraId="567BDF37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2594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72E9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2DD0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63D3DE1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7A01FA" w14:paraId="7ADA2D44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3232" w14:textId="77777777" w:rsidR="007A01FA" w:rsidRDefault="007A01FA">
            <w:pPr>
              <w:pStyle w:val="TAL"/>
              <w:rPr>
                <w:lang w:eastAsia="en-US"/>
              </w:rPr>
            </w:pPr>
            <w: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939C" w14:textId="77777777" w:rsidR="007A01FA" w:rsidRDefault="007A01FA">
            <w:pPr>
              <w:pStyle w:val="TAL"/>
            </w:pPr>
            <w: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B3A5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90F7" w14:textId="0DAAC3D7" w:rsidR="007A01FA" w:rsidRDefault="007A01FA">
            <w:pPr>
              <w:pStyle w:val="TAC"/>
            </w:pPr>
            <w:r>
              <w:rPr>
                <w:lang w:eastAsia="zh-CN"/>
              </w:rPr>
              <w:t>typeI-SinglePanel</w:t>
            </w:r>
            <w:r w:rsidR="009A66F9">
              <w:rPr>
                <w:lang w:eastAsia="zh-CN"/>
              </w:rPr>
              <w:t>-r19</w:t>
            </w:r>
          </w:p>
        </w:tc>
      </w:tr>
      <w:tr w:rsidR="007A01FA" w14:paraId="4310B1B1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8C3B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7717" w14:textId="77777777" w:rsidR="007A01FA" w:rsidRDefault="007A01FA">
            <w:pPr>
              <w:pStyle w:val="TAL"/>
            </w:pPr>
            <w: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AE63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B75A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A01FA" w14:paraId="502779C0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9D67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6AE8" w14:textId="77777777" w:rsidR="007A01FA" w:rsidRDefault="007A01FA">
            <w:pPr>
              <w:pStyle w:val="TAL"/>
              <w:rPr>
                <w:lang w:eastAsia="en-US"/>
              </w:rPr>
            </w:pPr>
            <w: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3519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F2B8" w14:textId="36192DAA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(8,4)</w:t>
            </w:r>
          </w:p>
        </w:tc>
      </w:tr>
      <w:tr w:rsidR="007A01FA" w14:paraId="30F4EE76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8CCD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43FB" w14:textId="77777777" w:rsidR="007A01FA" w:rsidRDefault="007A01FA">
            <w:pPr>
              <w:pStyle w:val="TAL"/>
              <w:rPr>
                <w:lang w:eastAsia="en-US"/>
              </w:rPr>
            </w:pPr>
            <w: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ADCE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8577" w14:textId="2B316724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(4,4)</w:t>
            </w:r>
          </w:p>
        </w:tc>
      </w:tr>
      <w:tr w:rsidR="007A01FA" w:rsidRPr="007A01FA" w14:paraId="334B59BF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029A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B0B3" w14:textId="77777777" w:rsidR="007A01FA" w:rsidRDefault="007A01FA">
            <w:pPr>
              <w:pStyle w:val="TAL"/>
              <w:rPr>
                <w:lang w:eastAsia="en-US"/>
              </w:rPr>
            </w:pPr>
            <w: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AC4E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E7AE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</w:t>
            </w:r>
          </w:p>
          <w:p w14:paraId="4496D2A8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691C45B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7CAAFFF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472A0D41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7A01FA" w14:paraId="4BD4528E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B3C6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A664" w14:textId="77777777" w:rsidR="007A01FA" w:rsidRDefault="007A01FA">
            <w:pPr>
              <w:pStyle w:val="TAL"/>
              <w:rPr>
                <w:lang w:eastAsia="en-US"/>
              </w:rPr>
            </w:pPr>
            <w: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471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DB1B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00000010</w:t>
            </w:r>
          </w:p>
        </w:tc>
      </w:tr>
      <w:tr w:rsidR="007A01FA" w14:paraId="33978B55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F0D2" w14:textId="77777777" w:rsidR="007A01FA" w:rsidRDefault="007A01FA">
            <w:pPr>
              <w:pStyle w:val="TAL"/>
              <w:rPr>
                <w:lang w:eastAsia="en-US"/>
              </w:rPr>
            </w:pPr>
            <w: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7CF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A69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PUSCH</w:t>
            </w:r>
          </w:p>
        </w:tc>
      </w:tr>
      <w:tr w:rsidR="007A01FA" w14:paraId="3449B1D6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FBB7" w14:textId="77777777" w:rsidR="007A01FA" w:rsidRDefault="007A01FA">
            <w:pPr>
              <w:pStyle w:val="TAL"/>
              <w:rPr>
                <w:lang w:eastAsia="en-US"/>
              </w:rPr>
            </w:pPr>
            <w: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9264" w14:textId="77777777" w:rsidR="007A01FA" w:rsidRDefault="007A01FA">
            <w:pPr>
              <w:pStyle w:val="TAC"/>
            </w:pPr>
            <w:r>
              <w:t>ms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EA49" w14:textId="4635932B" w:rsidR="007A01FA" w:rsidRDefault="00D878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:rsidR="007A01FA" w14:paraId="30E3592F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24E1" w14:textId="77777777" w:rsidR="007A01FA" w:rsidRDefault="007A01FA">
            <w:pPr>
              <w:pStyle w:val="TAL"/>
              <w:rPr>
                <w:lang w:eastAsia="en-US"/>
              </w:rPr>
            </w:pPr>
            <w: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FD1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319E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7A01FA" w:rsidRPr="00F063E7" w14:paraId="146825DB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314D" w14:textId="77777777" w:rsidR="007A01FA" w:rsidRDefault="007A01FA">
            <w:pPr>
              <w:pStyle w:val="TAL"/>
              <w:rPr>
                <w:lang w:eastAsia="en-US"/>
              </w:rPr>
            </w:pPr>
            <w: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068E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362E" w14:textId="4F185954" w:rsidR="007A01FA" w:rsidRDefault="0098415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Custom</w:t>
            </w:r>
            <w:r w:rsidR="002F605F">
              <w:rPr>
                <w:rFonts w:cs="Arial"/>
                <w:szCs w:val="18"/>
              </w:rPr>
              <w:t xml:space="preserve"> </w:t>
            </w:r>
            <w:r w:rsidR="00F063E7">
              <w:rPr>
                <w:rFonts w:cs="Arial"/>
                <w:szCs w:val="18"/>
              </w:rPr>
              <w:t>MCS2</w:t>
            </w:r>
            <w:r w:rsidR="002F605F">
              <w:rPr>
                <w:rFonts w:cs="Arial"/>
                <w:szCs w:val="18"/>
              </w:rPr>
              <w:t>2</w:t>
            </w:r>
          </w:p>
        </w:tc>
      </w:tr>
      <w:tr w:rsidR="007A01FA" w:rsidRPr="007A01FA" w14:paraId="70415550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FD4D" w14:textId="77777777" w:rsidR="007A01FA" w:rsidRDefault="007A01FA">
            <w:pPr>
              <w:pStyle w:val="TAL"/>
              <w:rPr>
                <w:lang w:eastAsia="en-US"/>
              </w:rPr>
            </w:pPr>
            <w: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5C6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7E69" w14:textId="77777777" w:rsidR="007A01FA" w:rsidRDefault="007A01F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, i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7A01FA" w:rsidRPr="007A01FA" w14:paraId="4F8E557B" w14:textId="77777777" w:rsidTr="007A01FA">
        <w:trPr>
          <w:trHeight w:val="71"/>
          <w:jc w:val="center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CFBB" w14:textId="77777777" w:rsidR="007A01FA" w:rsidRDefault="007A01FA">
            <w:pPr>
              <w:pStyle w:val="TAN"/>
              <w:rPr>
                <w:rFonts w:cs="Times New Roman"/>
                <w:szCs w:val="20"/>
              </w:rPr>
            </w:pPr>
            <w:r>
              <w:t>Note 1:</w:t>
            </w:r>
            <w:r>
              <w:rPr>
                <w:lang w:eastAsia="zh-CN"/>
              </w:rPr>
              <w:tab/>
              <w:t>When Throughput is measured using</w:t>
            </w:r>
            <w:r>
              <w:t xml:space="preserve"> random precoder selection, the precoder shall be updated in each slot (</w:t>
            </w:r>
            <w:r>
              <w:rPr>
                <w:lang w:eastAsia="zh-CN"/>
              </w:rPr>
              <w:t>0.5</w:t>
            </w:r>
            <w:r>
              <w:t xml:space="preserve"> ms granularity) with equal probability of each applicable i</w:t>
            </w:r>
            <w:r>
              <w:rPr>
                <w:vertAlign w:val="subscript"/>
              </w:rPr>
              <w:t>1</w:t>
            </w:r>
            <w:r>
              <w:t>, i</w:t>
            </w:r>
            <w:r>
              <w:rPr>
                <w:vertAlign w:val="subscript"/>
              </w:rPr>
              <w:t>2</w:t>
            </w:r>
            <w:r>
              <w:t xml:space="preserve"> combination.</w:t>
            </w:r>
          </w:p>
          <w:p w14:paraId="70980189" w14:textId="70786CD3" w:rsidR="007A01FA" w:rsidRDefault="007A01FA">
            <w:pPr>
              <w:pStyle w:val="TAN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 xml:space="preserve">If the UE reports in an available uplink reporting instance at </w:t>
            </w:r>
            <w:r>
              <w:rPr>
                <w:lang w:eastAsia="zh-CN"/>
              </w:rPr>
              <w:t>slot</w:t>
            </w:r>
            <w:r>
              <w:t xml:space="preserve">#n based on PMI estimation at a downlink </w:t>
            </w:r>
            <w:r>
              <w:rPr>
                <w:lang w:eastAsia="zh-CN"/>
              </w:rPr>
              <w:t>slot</w:t>
            </w:r>
            <w:r>
              <w:t xml:space="preserve"> not later than </w:t>
            </w:r>
            <w:r>
              <w:rPr>
                <w:lang w:eastAsia="zh-CN"/>
              </w:rPr>
              <w:t>slot</w:t>
            </w:r>
            <w:r>
              <w:t>#(n-</w:t>
            </w:r>
            <w:r w:rsidR="00EF61F5">
              <w:rPr>
                <w:lang w:eastAsia="zh-CN"/>
              </w:rPr>
              <w:t>1</w:t>
            </w:r>
            <w:r w:rsidR="00BB4A4E">
              <w:rPr>
                <w:lang w:eastAsia="zh-CN"/>
              </w:rPr>
              <w:t>2</w:t>
            </w:r>
            <w:r>
              <w:t xml:space="preserve">), this reported PMI cannot be applied at the gNB downlink before </w:t>
            </w:r>
            <w:r>
              <w:rPr>
                <w:lang w:eastAsia="zh-CN"/>
              </w:rPr>
              <w:t>slot</w:t>
            </w:r>
            <w:r>
              <w:t>#(n+</w:t>
            </w:r>
            <w:r>
              <w:rPr>
                <w:lang w:eastAsia="zh-CN"/>
              </w:rPr>
              <w:t>6</w:t>
            </w:r>
            <w:r>
              <w:t>).</w:t>
            </w:r>
          </w:p>
          <w:p w14:paraId="127FE559" w14:textId="77777777" w:rsidR="007A01FA" w:rsidRDefault="007A01FA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lang w:eastAsia="zh-CN"/>
              </w:rPr>
              <w:tab/>
            </w:r>
            <w:r>
              <w:t xml:space="preserve">Randomization of the principle beam direction shall be used as specified in </w:t>
            </w:r>
            <w:r>
              <w:rPr>
                <w:noProof/>
                <w:szCs w:val="18"/>
                <w:lang w:eastAsia="zh-CN"/>
              </w:rPr>
              <w:t>Annex B.2.3.2.3</w:t>
            </w:r>
            <w:r>
              <w:t>.</w:t>
            </w:r>
          </w:p>
        </w:tc>
      </w:tr>
    </w:tbl>
    <w:p w14:paraId="170A2690" w14:textId="668DECBF" w:rsidR="00D2401C" w:rsidRDefault="00D2401C">
      <w:pPr>
        <w:spacing w:after="160" w:line="259" w:lineRule="auto"/>
      </w:pPr>
    </w:p>
    <w:p w14:paraId="46AA68E9" w14:textId="664E412B" w:rsidR="006D4E23" w:rsidRPr="006D4E23" w:rsidRDefault="009708C2" w:rsidP="00C54B78">
      <w:pPr>
        <w:spacing w:after="160" w:line="259" w:lineRule="auto"/>
        <w:jc w:val="both"/>
      </w:pPr>
      <w:r>
        <w:t xml:space="preserve">In the following Figures </w:t>
      </w:r>
      <w:r w:rsidR="00C54B78">
        <w:t>2.1-</w:t>
      </w:r>
      <w:r>
        <w:t xml:space="preserve">1 and Tables </w:t>
      </w:r>
      <w:r w:rsidR="00C54B78">
        <w:t>2.1-</w:t>
      </w:r>
      <w:r>
        <w:t>3</w:t>
      </w:r>
      <w:r w:rsidR="00C54B78">
        <w:t>, 2.1-4, 2.1-5, and 2.1-6</w:t>
      </w:r>
      <w:r>
        <w:t xml:space="preserve"> simulation results of FDD 4RX, FDD 2RX, TDD 4RX, and TDD 2RX</w:t>
      </w:r>
      <w:r w:rsidR="006D4E23">
        <w:t xml:space="preserve"> are presented for </w:t>
      </w:r>
      <w:r w:rsidR="006D4E23" w:rsidRPr="006D4E23">
        <w:t>typeI-SinglePanel-r19</w:t>
      </w:r>
      <w:r w:rsidR="006D4E23">
        <w:t xml:space="preserve"> codebook with Scheme A.</w:t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4814"/>
        <w:gridCol w:w="4815"/>
      </w:tblGrid>
      <w:tr w:rsidR="005D4CD3" w14:paraId="7EDDA63B" w14:textId="77777777" w:rsidTr="005D4CD3">
        <w:tc>
          <w:tcPr>
            <w:tcW w:w="4814" w:type="dxa"/>
            <w:vAlign w:val="center"/>
          </w:tcPr>
          <w:p w14:paraId="4EDAB69B" w14:textId="359382CB" w:rsidR="005D4CD3" w:rsidRPr="009C53F2" w:rsidRDefault="006D4E23" w:rsidP="005D4CD3">
            <w:pPr>
              <w:spacing w:after="160" w:line="259" w:lineRule="auto"/>
              <w:jc w:val="center"/>
              <w:rPr>
                <w:rFonts w:ascii="Arial" w:eastAsia="SimSun" w:hAnsi="Arial"/>
                <w:b/>
                <w:lang w:val="en-US" w:eastAsia="en-US"/>
              </w:rPr>
            </w:pPr>
            <w:r w:rsidRPr="00251006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770D6DD3" wp14:editId="593B2DD0">
                  <wp:extent cx="2887200" cy="2167200"/>
                  <wp:effectExtent l="0" t="0" r="8890" b="5080"/>
                  <wp:docPr id="318464438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B7AC69F-870C-386E-FF9D-8D082F72DE5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AB7AC69F-870C-386E-FF9D-8D082F72DE5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7200" cy="216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vAlign w:val="center"/>
          </w:tcPr>
          <w:p w14:paraId="379C3658" w14:textId="4E25A3E6" w:rsidR="005D4CD3" w:rsidRDefault="006D4E23" w:rsidP="005D4CD3">
            <w:pPr>
              <w:spacing w:after="160" w:line="259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251006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150D900A" wp14:editId="445B8F2C">
                  <wp:extent cx="2919600" cy="2188800"/>
                  <wp:effectExtent l="0" t="0" r="0" b="2540"/>
                  <wp:docPr id="1757702958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CC13F13-6F5E-4DC2-0C41-617AB8EBA83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ECC13F13-6F5E-4DC2-0C41-617AB8EBA83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600" cy="21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4CD3" w14:paraId="39F88642" w14:textId="77777777" w:rsidTr="005D4CD3">
        <w:tc>
          <w:tcPr>
            <w:tcW w:w="4814" w:type="dxa"/>
            <w:vAlign w:val="center"/>
          </w:tcPr>
          <w:p w14:paraId="183F2497" w14:textId="09FDA007" w:rsidR="005D4CD3" w:rsidRDefault="00C54B78" w:rsidP="005D4CD3">
            <w:pPr>
              <w:spacing w:after="160" w:line="259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C54B78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61F0D860" wp14:editId="63CD5BF6">
                  <wp:extent cx="2898000" cy="2174400"/>
                  <wp:effectExtent l="0" t="0" r="0" b="0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BA1600D-4FCF-26E6-8A94-3D913C0781B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4BA1600D-4FCF-26E6-8A94-3D913C0781B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8000" cy="21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vAlign w:val="center"/>
          </w:tcPr>
          <w:p w14:paraId="496B71C6" w14:textId="6BE25F43" w:rsidR="005D4CD3" w:rsidRDefault="00C54B78" w:rsidP="005D4CD3">
            <w:pPr>
              <w:spacing w:after="160" w:line="259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C54B78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666D891F" wp14:editId="4D6C7C50">
                  <wp:extent cx="2901600" cy="2170800"/>
                  <wp:effectExtent l="0" t="0" r="0" b="1270"/>
                  <wp:docPr id="2069382307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D768C9F-8053-8D29-437E-50E637505EB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0D768C9F-8053-8D29-437E-50E637505EB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600" cy="217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6F816B" w14:textId="5D411B7E" w:rsidR="005D4CD3" w:rsidRPr="005D4CD3" w:rsidRDefault="005D4CD3" w:rsidP="005D4CD3">
      <w:pPr>
        <w:spacing w:after="160" w:line="259" w:lineRule="auto"/>
        <w:jc w:val="center"/>
        <w:rPr>
          <w:b/>
          <w:bCs/>
        </w:rPr>
      </w:pPr>
      <w:r w:rsidRPr="005D4CD3">
        <w:rPr>
          <w:b/>
          <w:bCs/>
        </w:rPr>
        <w:t xml:space="preserve">Figure </w:t>
      </w:r>
      <w:r w:rsidR="00C54B78">
        <w:rPr>
          <w:b/>
          <w:bCs/>
        </w:rPr>
        <w:t>2.1-</w:t>
      </w:r>
      <w:r w:rsidRPr="005D4CD3">
        <w:rPr>
          <w:b/>
          <w:bCs/>
        </w:rPr>
        <w:t>1</w:t>
      </w:r>
      <w:r w:rsidRPr="005D4CD3">
        <w:rPr>
          <w:b/>
          <w:bCs/>
          <w:lang w:eastAsia="zh-CN"/>
        </w:rPr>
        <w:t>:</w:t>
      </w:r>
      <w:r w:rsidRPr="005D4CD3">
        <w:rPr>
          <w:b/>
          <w:bCs/>
        </w:rPr>
        <w:t xml:space="preserve"> Simulation results of FDD </w:t>
      </w:r>
      <w:r w:rsidR="006D4E23">
        <w:rPr>
          <w:b/>
          <w:bCs/>
        </w:rPr>
        <w:t xml:space="preserve">and TDD </w:t>
      </w:r>
      <w:r w:rsidRPr="005D4CD3">
        <w:rPr>
          <w:b/>
          <w:bCs/>
        </w:rPr>
        <w:t xml:space="preserve">Single PMI with 64TX TypeI-SinglePanel-r19 </w:t>
      </w:r>
      <w:r w:rsidR="006D4E23">
        <w:rPr>
          <w:b/>
          <w:bCs/>
        </w:rPr>
        <w:t>c</w:t>
      </w:r>
      <w:r w:rsidRPr="005D4CD3">
        <w:rPr>
          <w:b/>
          <w:bCs/>
        </w:rPr>
        <w:t>odebook tests.</w:t>
      </w:r>
    </w:p>
    <w:bookmarkEnd w:id="3"/>
    <w:bookmarkEnd w:id="4"/>
    <w:p w14:paraId="0E9ACF59" w14:textId="77777777" w:rsidR="00C635D4" w:rsidRDefault="00C635D4">
      <w:pPr>
        <w:spacing w:after="160" w:line="259" w:lineRule="auto"/>
        <w:rPr>
          <w:rFonts w:eastAsia="Batang"/>
          <w:lang w:val="en-US" w:eastAsia="ja-JP"/>
        </w:rPr>
      </w:pPr>
    </w:p>
    <w:p w14:paraId="253930CA" w14:textId="77777777" w:rsidR="00C83EEC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7A7A3798" w14:textId="2D8FF4C8" w:rsidR="00C83EEC" w:rsidRPr="0049579B" w:rsidRDefault="009708C2" w:rsidP="009708C2">
      <w:pPr>
        <w:spacing w:after="160" w:line="259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t xml:space="preserve">Table </w:t>
      </w:r>
      <w:r w:rsidR="00C54B78">
        <w:rPr>
          <w:b/>
          <w:bCs/>
        </w:rPr>
        <w:t>2.1-</w:t>
      </w:r>
      <w:r w:rsidRPr="0049579B">
        <w:rPr>
          <w:b/>
          <w:bCs/>
        </w:rPr>
        <w:t>3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FDD </w:t>
      </w:r>
      <w:r w:rsidR="00C54B78">
        <w:rPr>
          <w:b/>
          <w:bCs/>
        </w:rPr>
        <w:t xml:space="preserve">4Rx </w:t>
      </w:r>
      <w:r w:rsidRPr="0049579B">
        <w:rPr>
          <w:b/>
          <w:bCs/>
        </w:rPr>
        <w:t xml:space="preserve">Single PMI with 64TX TypeI-SinglePanel-r19 </w:t>
      </w:r>
      <w:r w:rsidR="008E6275">
        <w:rPr>
          <w:b/>
          <w:bCs/>
        </w:rPr>
        <w:t>c</w:t>
      </w:r>
      <w:r w:rsidRPr="0049579B">
        <w:rPr>
          <w:b/>
          <w:bCs/>
        </w:rPr>
        <w:t>odebook tests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940"/>
        <w:gridCol w:w="940"/>
        <w:gridCol w:w="940"/>
        <w:gridCol w:w="940"/>
        <w:gridCol w:w="940"/>
        <w:gridCol w:w="960"/>
      </w:tblGrid>
      <w:tr w:rsidR="00C54B78" w:rsidRPr="00C54B78" w14:paraId="0409B136" w14:textId="77777777" w:rsidTr="00C54B78">
        <w:trPr>
          <w:trHeight w:val="379"/>
          <w:jc w:val="center"/>
        </w:trPr>
        <w:tc>
          <w:tcPr>
            <w:tcW w:w="2900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401273" w14:textId="1ABD15DD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FDD</w:t>
            </w:r>
            <w:r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 xml:space="preserve"> 4Rx</w:t>
            </w:r>
          </w:p>
        </w:tc>
        <w:tc>
          <w:tcPr>
            <w:tcW w:w="5660" w:type="dxa"/>
            <w:gridSpan w:val="6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10BC04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MCS-22 – 4Rx, 64Tx (8x4)</w:t>
            </w:r>
          </w:p>
        </w:tc>
      </w:tr>
      <w:tr w:rsidR="00C54B78" w:rsidRPr="00C54B78" w14:paraId="11029590" w14:textId="77777777" w:rsidTr="00C54B78">
        <w:trPr>
          <w:trHeight w:val="234"/>
          <w:jc w:val="center"/>
        </w:trPr>
        <w:tc>
          <w:tcPr>
            <w:tcW w:w="2900" w:type="dxa"/>
            <w:vMerge w:val="restart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E00A3C" w14:textId="2D9688AB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(90%)</w:t>
            </w:r>
          </w:p>
          <w:p w14:paraId="67F55A50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3.11 dB</w:t>
            </w:r>
          </w:p>
        </w:tc>
        <w:tc>
          <w:tcPr>
            <w:tcW w:w="5660" w:type="dxa"/>
            <w:gridSpan w:val="6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96A9F2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offset, X [dB]</w:t>
            </w:r>
          </w:p>
        </w:tc>
      </w:tr>
      <w:tr w:rsidR="00C54B78" w:rsidRPr="00C54B78" w14:paraId="7CC0FE6C" w14:textId="77777777" w:rsidTr="00C54B78">
        <w:trPr>
          <w:trHeight w:val="234"/>
          <w:jc w:val="center"/>
        </w:trPr>
        <w:tc>
          <w:tcPr>
            <w:tcW w:w="0" w:type="auto"/>
            <w:vMerge/>
            <w:vAlign w:val="center"/>
            <w:hideMark/>
          </w:tcPr>
          <w:p w14:paraId="2B307753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5E85F6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+0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463444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+1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4FDEF5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+2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293711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+3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326DC1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+4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A95223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+5</w:t>
            </w:r>
          </w:p>
        </w:tc>
      </w:tr>
      <w:tr w:rsidR="00C54B78" w:rsidRPr="00C54B78" w14:paraId="75067CD4" w14:textId="77777777" w:rsidTr="00C54B78">
        <w:trPr>
          <w:trHeight w:val="642"/>
          <w:jc w:val="center"/>
        </w:trPr>
        <w:tc>
          <w:tcPr>
            <w:tcW w:w="290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ED8327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CD23D8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28.51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E4E38C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20.76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FA2FAC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15.36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03D411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11.71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EB704F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9.21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406243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7.53</w:t>
            </w:r>
          </w:p>
        </w:tc>
      </w:tr>
    </w:tbl>
    <w:p w14:paraId="6D226999" w14:textId="77777777" w:rsidR="00C83EEC" w:rsidRPr="0049579B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7C9FA06A" w14:textId="0E6E1130" w:rsidR="009708C2" w:rsidRPr="0049579B" w:rsidRDefault="009708C2" w:rsidP="009708C2">
      <w:pPr>
        <w:spacing w:after="160" w:line="256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t xml:space="preserve">Table </w:t>
      </w:r>
      <w:r w:rsidR="00C54B78">
        <w:rPr>
          <w:b/>
          <w:bCs/>
        </w:rPr>
        <w:t>2.1-</w:t>
      </w:r>
      <w:r w:rsidRPr="0049579B">
        <w:rPr>
          <w:b/>
          <w:bCs/>
        </w:rPr>
        <w:t>4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FDD </w:t>
      </w:r>
      <w:r w:rsidR="00C54B78">
        <w:rPr>
          <w:b/>
          <w:bCs/>
        </w:rPr>
        <w:t xml:space="preserve">2Rx </w:t>
      </w:r>
      <w:r w:rsidRPr="0049579B">
        <w:rPr>
          <w:b/>
          <w:bCs/>
        </w:rPr>
        <w:t xml:space="preserve">Single PMI with 64TX TypeI-SinglePanel-r19 </w:t>
      </w:r>
      <w:r w:rsidR="008E6275">
        <w:rPr>
          <w:b/>
          <w:bCs/>
        </w:rPr>
        <w:t>c</w:t>
      </w:r>
      <w:r w:rsidRPr="0049579B">
        <w:rPr>
          <w:b/>
          <w:bCs/>
        </w:rPr>
        <w:t>odebook tests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940"/>
        <w:gridCol w:w="940"/>
        <w:gridCol w:w="940"/>
        <w:gridCol w:w="940"/>
        <w:gridCol w:w="940"/>
        <w:gridCol w:w="960"/>
      </w:tblGrid>
      <w:tr w:rsidR="00C54B78" w:rsidRPr="00C54B78" w14:paraId="3370B80B" w14:textId="77777777" w:rsidTr="00C54B78">
        <w:trPr>
          <w:trHeight w:val="379"/>
          <w:jc w:val="center"/>
        </w:trPr>
        <w:tc>
          <w:tcPr>
            <w:tcW w:w="2900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7A9B09" w14:textId="45B768FC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FDD</w:t>
            </w:r>
            <w:r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 xml:space="preserve"> 2Rx</w:t>
            </w:r>
          </w:p>
        </w:tc>
        <w:tc>
          <w:tcPr>
            <w:tcW w:w="5660" w:type="dxa"/>
            <w:gridSpan w:val="6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9A6063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MCS-22 – 2Rx, 64Tx (8x4)</w:t>
            </w:r>
          </w:p>
        </w:tc>
      </w:tr>
      <w:tr w:rsidR="00C54B78" w:rsidRPr="00C54B78" w14:paraId="01395D1B" w14:textId="77777777" w:rsidTr="00C54B78">
        <w:trPr>
          <w:trHeight w:val="234"/>
          <w:jc w:val="center"/>
        </w:trPr>
        <w:tc>
          <w:tcPr>
            <w:tcW w:w="2900" w:type="dxa"/>
            <w:vMerge w:val="restart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513E10" w14:textId="13F0F9BE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(90%)</w:t>
            </w:r>
          </w:p>
          <w:p w14:paraId="75C6AAE6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9.62 dB</w:t>
            </w:r>
          </w:p>
        </w:tc>
        <w:tc>
          <w:tcPr>
            <w:tcW w:w="5660" w:type="dxa"/>
            <w:gridSpan w:val="6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973782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offset, X [dB]</w:t>
            </w:r>
          </w:p>
        </w:tc>
      </w:tr>
      <w:tr w:rsidR="00C54B78" w:rsidRPr="00C54B78" w14:paraId="34DF9122" w14:textId="77777777" w:rsidTr="00C54B78">
        <w:trPr>
          <w:trHeight w:val="234"/>
          <w:jc w:val="center"/>
        </w:trPr>
        <w:tc>
          <w:tcPr>
            <w:tcW w:w="0" w:type="auto"/>
            <w:vMerge/>
            <w:vAlign w:val="center"/>
            <w:hideMark/>
          </w:tcPr>
          <w:p w14:paraId="10B59759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7BF033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+0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BAA2B7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+1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0121EE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+2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7F88AF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+3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AB5BDE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+4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F039A0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+5</w:t>
            </w:r>
          </w:p>
        </w:tc>
      </w:tr>
      <w:tr w:rsidR="00C54B78" w:rsidRPr="00C54B78" w14:paraId="4169AD8A" w14:textId="77777777" w:rsidTr="00C54B78">
        <w:trPr>
          <w:trHeight w:val="642"/>
          <w:jc w:val="center"/>
        </w:trPr>
        <w:tc>
          <w:tcPr>
            <w:tcW w:w="290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CF8F4D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B987E3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15.92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9F06AD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12.25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CFF450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9.52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DC7641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7.75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B1899B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6.36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F8F206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5.33</w:t>
            </w:r>
          </w:p>
        </w:tc>
      </w:tr>
    </w:tbl>
    <w:p w14:paraId="10CB298D" w14:textId="77777777" w:rsidR="00C83EEC" w:rsidRPr="0049579B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38E4EEDA" w14:textId="1C546689" w:rsidR="009708C2" w:rsidRPr="0049579B" w:rsidRDefault="009708C2" w:rsidP="009708C2">
      <w:pPr>
        <w:spacing w:after="160" w:line="254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t xml:space="preserve">Table </w:t>
      </w:r>
      <w:r w:rsidR="00C54B78">
        <w:rPr>
          <w:b/>
          <w:bCs/>
        </w:rPr>
        <w:t>2.1-</w:t>
      </w:r>
      <w:r w:rsidRPr="0049579B">
        <w:rPr>
          <w:b/>
          <w:bCs/>
        </w:rPr>
        <w:t>5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TDD </w:t>
      </w:r>
      <w:r w:rsidR="00C54B78">
        <w:rPr>
          <w:b/>
          <w:bCs/>
        </w:rPr>
        <w:t xml:space="preserve">4Rx </w:t>
      </w:r>
      <w:r w:rsidRPr="0049579B">
        <w:rPr>
          <w:b/>
          <w:bCs/>
        </w:rPr>
        <w:t xml:space="preserve">Single PMI with 64TX TypeI-SinglePanel-r19 </w:t>
      </w:r>
      <w:r w:rsidR="008E6275">
        <w:rPr>
          <w:b/>
          <w:bCs/>
        </w:rPr>
        <w:t>c</w:t>
      </w:r>
      <w:r w:rsidRPr="0049579B">
        <w:rPr>
          <w:b/>
          <w:bCs/>
        </w:rPr>
        <w:t>odebook tests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940"/>
        <w:gridCol w:w="940"/>
        <w:gridCol w:w="940"/>
        <w:gridCol w:w="940"/>
        <w:gridCol w:w="940"/>
        <w:gridCol w:w="960"/>
      </w:tblGrid>
      <w:tr w:rsidR="00C54B78" w:rsidRPr="00C54B78" w14:paraId="545D88DB" w14:textId="77777777" w:rsidTr="00C54B78">
        <w:trPr>
          <w:trHeight w:val="379"/>
          <w:jc w:val="center"/>
        </w:trPr>
        <w:tc>
          <w:tcPr>
            <w:tcW w:w="2900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B2AAD9" w14:textId="007986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 xml:space="preserve">TDD </w:t>
            </w:r>
            <w:r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4Rx</w:t>
            </w:r>
          </w:p>
        </w:tc>
        <w:tc>
          <w:tcPr>
            <w:tcW w:w="5660" w:type="dxa"/>
            <w:gridSpan w:val="6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50F1EA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MCS-22 – 4Rx, 64Tx (8x4)</w:t>
            </w:r>
          </w:p>
        </w:tc>
      </w:tr>
      <w:tr w:rsidR="00C54B78" w:rsidRPr="00C54B78" w14:paraId="42B30F07" w14:textId="77777777" w:rsidTr="00C54B78">
        <w:trPr>
          <w:trHeight w:val="234"/>
          <w:jc w:val="center"/>
        </w:trPr>
        <w:tc>
          <w:tcPr>
            <w:tcW w:w="2900" w:type="dxa"/>
            <w:vMerge w:val="restart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58144D" w14:textId="5FB73ECC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(90%)</w:t>
            </w:r>
          </w:p>
          <w:p w14:paraId="050F802E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2.93 dB</w:t>
            </w:r>
          </w:p>
        </w:tc>
        <w:tc>
          <w:tcPr>
            <w:tcW w:w="5660" w:type="dxa"/>
            <w:gridSpan w:val="6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B50CA6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offset, X [dB]</w:t>
            </w:r>
          </w:p>
        </w:tc>
      </w:tr>
      <w:tr w:rsidR="00C54B78" w:rsidRPr="00C54B78" w14:paraId="0D050CCC" w14:textId="77777777" w:rsidTr="00C54B78">
        <w:trPr>
          <w:trHeight w:val="234"/>
          <w:jc w:val="center"/>
        </w:trPr>
        <w:tc>
          <w:tcPr>
            <w:tcW w:w="0" w:type="auto"/>
            <w:vMerge/>
            <w:vAlign w:val="center"/>
            <w:hideMark/>
          </w:tcPr>
          <w:p w14:paraId="6A544766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43F550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+0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26CF0F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+1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259D9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+2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9DCD26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+3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D3F344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+4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281D9E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+5</w:t>
            </w:r>
          </w:p>
        </w:tc>
      </w:tr>
      <w:tr w:rsidR="00C54B78" w:rsidRPr="00C54B78" w14:paraId="7D83F15E" w14:textId="77777777" w:rsidTr="00C54B78">
        <w:trPr>
          <w:trHeight w:val="642"/>
          <w:jc w:val="center"/>
        </w:trPr>
        <w:tc>
          <w:tcPr>
            <w:tcW w:w="290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C8A2C9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19C718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30.22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F7C7E5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22.13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BC96C6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16.76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F10A11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12.69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1BE373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10.02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F1923C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7.88</w:t>
            </w:r>
          </w:p>
        </w:tc>
      </w:tr>
    </w:tbl>
    <w:p w14:paraId="3C03A43B" w14:textId="77777777" w:rsidR="00C83EEC" w:rsidRPr="0049579B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0FD311B9" w14:textId="7E880EF5" w:rsidR="009708C2" w:rsidRPr="0049579B" w:rsidRDefault="009708C2" w:rsidP="009708C2">
      <w:pPr>
        <w:spacing w:after="160" w:line="254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t xml:space="preserve">Table </w:t>
      </w:r>
      <w:r w:rsidR="00C54B78">
        <w:rPr>
          <w:b/>
          <w:bCs/>
        </w:rPr>
        <w:t>2.1-</w:t>
      </w:r>
      <w:r w:rsidRPr="0049579B">
        <w:rPr>
          <w:b/>
          <w:bCs/>
        </w:rPr>
        <w:t>6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TDD </w:t>
      </w:r>
      <w:r w:rsidR="00C54B78">
        <w:rPr>
          <w:b/>
          <w:bCs/>
        </w:rPr>
        <w:t xml:space="preserve">2Rx </w:t>
      </w:r>
      <w:r w:rsidRPr="0049579B">
        <w:rPr>
          <w:b/>
          <w:bCs/>
        </w:rPr>
        <w:t xml:space="preserve">Single PMI with 64TX TypeI-SinglePanel-r19 </w:t>
      </w:r>
      <w:r w:rsidR="008E6275">
        <w:rPr>
          <w:b/>
          <w:bCs/>
        </w:rPr>
        <w:t>c</w:t>
      </w:r>
      <w:r w:rsidRPr="0049579B">
        <w:rPr>
          <w:b/>
          <w:bCs/>
        </w:rPr>
        <w:t>odebook tests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940"/>
        <w:gridCol w:w="940"/>
        <w:gridCol w:w="940"/>
        <w:gridCol w:w="940"/>
        <w:gridCol w:w="940"/>
        <w:gridCol w:w="960"/>
      </w:tblGrid>
      <w:tr w:rsidR="00C54B78" w:rsidRPr="00C54B78" w14:paraId="2858B55E" w14:textId="77777777" w:rsidTr="00C54B78">
        <w:trPr>
          <w:trHeight w:val="379"/>
          <w:jc w:val="center"/>
        </w:trPr>
        <w:tc>
          <w:tcPr>
            <w:tcW w:w="2900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9343DE" w14:textId="1B328CAB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 xml:space="preserve">TDD </w:t>
            </w:r>
            <w:r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2Rx</w:t>
            </w:r>
          </w:p>
        </w:tc>
        <w:tc>
          <w:tcPr>
            <w:tcW w:w="5660" w:type="dxa"/>
            <w:gridSpan w:val="6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9FA3B9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MCS-22 – 2Rx, 64Tx (8x4)</w:t>
            </w:r>
          </w:p>
        </w:tc>
      </w:tr>
      <w:tr w:rsidR="00C54B78" w:rsidRPr="00C54B78" w14:paraId="0C36C487" w14:textId="77777777" w:rsidTr="00C54B78">
        <w:trPr>
          <w:trHeight w:val="234"/>
          <w:jc w:val="center"/>
        </w:trPr>
        <w:tc>
          <w:tcPr>
            <w:tcW w:w="2900" w:type="dxa"/>
            <w:vMerge w:val="restart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32A3B9" w14:textId="7620B471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(90%)</w:t>
            </w:r>
          </w:p>
          <w:p w14:paraId="27BFE279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9.64 dB</w:t>
            </w:r>
          </w:p>
        </w:tc>
        <w:tc>
          <w:tcPr>
            <w:tcW w:w="5660" w:type="dxa"/>
            <w:gridSpan w:val="6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6015F3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offset, X [dB]</w:t>
            </w:r>
          </w:p>
        </w:tc>
      </w:tr>
      <w:tr w:rsidR="00C54B78" w:rsidRPr="00C54B78" w14:paraId="3FBC1C21" w14:textId="77777777" w:rsidTr="00C54B78">
        <w:trPr>
          <w:trHeight w:val="234"/>
          <w:jc w:val="center"/>
        </w:trPr>
        <w:tc>
          <w:tcPr>
            <w:tcW w:w="0" w:type="auto"/>
            <w:vMerge/>
            <w:vAlign w:val="center"/>
            <w:hideMark/>
          </w:tcPr>
          <w:p w14:paraId="2C1E19D4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D1A8FE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+0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4CDCFC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+1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C678AD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+2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10697A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+3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AB4510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+4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854531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+5</w:t>
            </w:r>
          </w:p>
        </w:tc>
      </w:tr>
      <w:tr w:rsidR="00C54B78" w:rsidRPr="00C54B78" w14:paraId="7829A97A" w14:textId="77777777" w:rsidTr="00C54B78">
        <w:trPr>
          <w:trHeight w:val="642"/>
          <w:jc w:val="center"/>
        </w:trPr>
        <w:tc>
          <w:tcPr>
            <w:tcW w:w="290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8FE1BA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D357D6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16.24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DDA095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11.84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6646ED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9.41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BBC0EC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7.49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E4FAE0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6.04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790E63" w14:textId="77777777" w:rsidR="00C54B78" w:rsidRPr="00C54B78" w:rsidRDefault="00C54B78" w:rsidP="00C54B7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5.03</w:t>
            </w:r>
          </w:p>
        </w:tc>
      </w:tr>
    </w:tbl>
    <w:p w14:paraId="7695E331" w14:textId="77777777" w:rsidR="00C83EEC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1690B915" w14:textId="77777777" w:rsidR="00C83EEC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6A1D6280" w14:textId="77777777" w:rsidR="00214B2A" w:rsidRDefault="00214B2A">
      <w:pPr>
        <w:spacing w:after="160" w:line="259" w:lineRule="auto"/>
        <w:rPr>
          <w:rFonts w:eastAsiaTheme="majorEastAsia" w:cstheme="majorBidi"/>
          <w:bCs/>
          <w:sz w:val="28"/>
          <w:szCs w:val="52"/>
        </w:rPr>
      </w:pPr>
      <w:r>
        <w:rPr>
          <w:sz w:val="28"/>
          <w:szCs w:val="52"/>
        </w:rPr>
        <w:br w:type="page"/>
      </w:r>
    </w:p>
    <w:p w14:paraId="1F6D5576" w14:textId="403270C7" w:rsidR="00D87824" w:rsidRPr="00D87824" w:rsidRDefault="00D87824" w:rsidP="00D87824">
      <w:pPr>
        <w:pStyle w:val="Heading2"/>
        <w:rPr>
          <w:sz w:val="28"/>
          <w:szCs w:val="52"/>
        </w:rPr>
      </w:pPr>
      <w:r w:rsidRPr="00D87824">
        <w:rPr>
          <w:sz w:val="28"/>
          <w:szCs w:val="52"/>
        </w:rPr>
        <w:lastRenderedPageBreak/>
        <w:t xml:space="preserve">2.2 </w:t>
      </w:r>
      <w:r>
        <w:rPr>
          <w:sz w:val="28"/>
          <w:szCs w:val="52"/>
        </w:rPr>
        <w:t>Multiple</w:t>
      </w:r>
      <w:r w:rsidRPr="00D87824">
        <w:rPr>
          <w:sz w:val="28"/>
          <w:szCs w:val="52"/>
        </w:rPr>
        <w:t xml:space="preserve"> PMI with 64TX eTypeII-r19</w:t>
      </w:r>
      <w:r>
        <w:rPr>
          <w:sz w:val="28"/>
          <w:szCs w:val="52"/>
        </w:rPr>
        <w:t xml:space="preserve"> c</w:t>
      </w:r>
      <w:r w:rsidRPr="00D87824">
        <w:rPr>
          <w:sz w:val="28"/>
          <w:szCs w:val="52"/>
        </w:rPr>
        <w:t>odebook</w:t>
      </w:r>
    </w:p>
    <w:p w14:paraId="1651F3E7" w14:textId="7599D9CB" w:rsidR="001F12A2" w:rsidRDefault="001F12A2" w:rsidP="001F12A2">
      <w:pPr>
        <w:jc w:val="both"/>
        <w:rPr>
          <w:lang w:eastAsia="zh-TW"/>
        </w:rPr>
      </w:pPr>
      <w:r w:rsidRPr="001F12A2">
        <w:rPr>
          <w:lang w:eastAsia="zh-TW"/>
        </w:rPr>
        <w:t>In this section, we present the simulation setup for NR MIMO Phase 5 demodulation and CSI requirements. At RAN4#116bis, it was agreed to define requirements for Multiple PMI with 64TX eType II‑r19 codebook. The final parameters assumed for FDD in the simulations are listed in Table </w:t>
      </w:r>
      <w:r w:rsidR="00C54B78">
        <w:rPr>
          <w:lang w:eastAsia="zh-TW"/>
        </w:rPr>
        <w:t>2.2-</w:t>
      </w:r>
      <w:r w:rsidRPr="001F12A2">
        <w:rPr>
          <w:lang w:eastAsia="zh-TW"/>
        </w:rPr>
        <w:t>1, and the corresponding parameters for TDD are provided in Table </w:t>
      </w:r>
      <w:r w:rsidR="00C54B78">
        <w:rPr>
          <w:lang w:eastAsia="zh-TW"/>
        </w:rPr>
        <w:t>2.2-</w:t>
      </w:r>
      <w:r w:rsidRPr="001F12A2">
        <w:rPr>
          <w:lang w:eastAsia="zh-TW"/>
        </w:rPr>
        <w:t>2.</w:t>
      </w:r>
    </w:p>
    <w:p w14:paraId="6106929F" w14:textId="77777777" w:rsidR="001F12A2" w:rsidRDefault="001F12A2" w:rsidP="001F12A2">
      <w:pPr>
        <w:jc w:val="both"/>
        <w:rPr>
          <w:lang w:eastAsia="zh-TW"/>
        </w:rPr>
      </w:pPr>
      <w:r>
        <w:rPr>
          <w:lang w:eastAsia="zh-TW"/>
        </w:rPr>
        <w:t>Note that the CQI/RI/PMI delays are determined according to the number of CSI</w:t>
      </w:r>
      <w:r>
        <w:rPr>
          <w:lang w:eastAsia="zh-TW"/>
        </w:rPr>
        <w:noBreakHyphen/>
        <w:t>RS ports and CSI processing Capability 2. In FDD, the PMI delay is configured as 7 slots and 11 ms, while in TDD the PMI delay is configured as 11 slots and 9 ms</w:t>
      </w:r>
      <w:r>
        <w:rPr>
          <w:rFonts w:eastAsiaTheme="minorEastAsia"/>
          <w:szCs w:val="24"/>
          <w:lang w:eastAsia="zh-CN"/>
        </w:rPr>
        <w:t>.</w:t>
      </w:r>
    </w:p>
    <w:p w14:paraId="4B5EA991" w14:textId="77777777" w:rsidR="00D87824" w:rsidRDefault="00D87824" w:rsidP="00D87824">
      <w:pPr>
        <w:jc w:val="both"/>
        <w:rPr>
          <w:lang w:eastAsia="zh-TW"/>
        </w:rPr>
      </w:pPr>
    </w:p>
    <w:p w14:paraId="099BF52C" w14:textId="52A6C3D9" w:rsidR="00D87824" w:rsidRDefault="00D87824" w:rsidP="00D87824">
      <w:pPr>
        <w:pStyle w:val="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</w:rPr>
        <w:t xml:space="preserve">Table </w:t>
      </w:r>
      <w:r w:rsidR="00C54B78">
        <w:rPr>
          <w:rFonts w:ascii="Times New Roman" w:hAnsi="Times New Roman"/>
        </w:rPr>
        <w:t>2.2-1</w:t>
      </w:r>
      <w:r>
        <w:rPr>
          <w:rFonts w:ascii="Times New Roman" w:hAnsi="Times New Roman"/>
          <w:lang w:eastAsia="zh-CN"/>
        </w:rPr>
        <w:t>:</w:t>
      </w:r>
      <w:r>
        <w:rPr>
          <w:rFonts w:ascii="Times New Roman" w:hAnsi="Times New Roman"/>
        </w:rPr>
        <w:t xml:space="preserve"> Test parameters of FDD Single PMI with 64TX </w:t>
      </w:r>
      <w:r w:rsidRPr="00D87824">
        <w:rPr>
          <w:rFonts w:ascii="Times New Roman" w:hAnsi="Times New Roman"/>
        </w:rPr>
        <w:t>eTypeII-r19</w:t>
      </w:r>
      <w:r>
        <w:rPr>
          <w:rFonts w:ascii="Times New Roman" w:hAnsi="Times New Roman"/>
        </w:rPr>
        <w:t xml:space="preserve"> codebook tests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D87824" w14:paraId="0C1E5411" w14:textId="77777777" w:rsidTr="00D87824">
        <w:trPr>
          <w:trHeight w:val="71"/>
          <w:tblHeader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5620" w14:textId="77777777" w:rsidR="00D87824" w:rsidRDefault="00D87824" w:rsidP="00214B2A">
            <w:pPr>
              <w:pStyle w:val="TAH"/>
              <w:keepNext w:val="0"/>
              <w:keepLines w:val="0"/>
              <w:spacing w:line="256" w:lineRule="auto"/>
              <w:rPr>
                <w:rFonts w:eastAsiaTheme="minorEastAsia"/>
                <w:lang w:val="fr-FR"/>
              </w:rPr>
            </w:pPr>
            <w:r>
              <w:rPr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EBDB" w14:textId="77777777" w:rsidR="00D87824" w:rsidRDefault="00D87824" w:rsidP="00214B2A">
            <w:pPr>
              <w:pStyle w:val="TAH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Unit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0F6A" w14:textId="77777777" w:rsidR="00D87824" w:rsidRDefault="00D87824" w:rsidP="00214B2A">
            <w:pPr>
              <w:pStyle w:val="TAH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Test 1</w:t>
            </w:r>
          </w:p>
        </w:tc>
      </w:tr>
      <w:tr w:rsidR="00D87824" w14:paraId="4CCE675F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BBB7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FD0C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9D9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</w:tr>
      <w:tr w:rsidR="00D87824" w14:paraId="21AC6F8B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8639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02F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 w:eastAsia="zh-CN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716F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</w:tr>
      <w:tr w:rsidR="00D87824" w14:paraId="4D4A65C8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E529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428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90A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FDD</w:t>
            </w:r>
          </w:p>
        </w:tc>
      </w:tr>
      <w:tr w:rsidR="00D87824" w14:paraId="6EC5AA41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8C73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F164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6C76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kern w:val="2"/>
                <w:lang w:val="fr-FR" w:eastAsia="zh-CN"/>
              </w:rPr>
              <w:t>TDLA30-5</w:t>
            </w:r>
          </w:p>
        </w:tc>
      </w:tr>
      <w:tr w:rsidR="00D87824" w:rsidRPr="00D87824" w14:paraId="7D380ACC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7314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9CA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C36F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kern w:val="2"/>
                <w:lang w:val="fr-FR" w:eastAsia="zh-CN"/>
              </w:rPr>
            </w:pPr>
            <w:r>
              <w:rPr>
                <w:kern w:val="2"/>
                <w:lang w:val="fr-FR" w:eastAsia="zh-CN"/>
              </w:rPr>
              <w:t>High XP 64</w:t>
            </w:r>
            <w:r>
              <w:rPr>
                <w:rFonts w:eastAsia="?? ??"/>
                <w:kern w:val="2"/>
                <w:lang w:val="fr-FR"/>
              </w:rPr>
              <w:t xml:space="preserve"> x </w:t>
            </w:r>
            <w:r>
              <w:rPr>
                <w:i/>
                <w:iCs/>
                <w:kern w:val="2"/>
                <w:lang w:val="fr-FR" w:eastAsia="zh-CN"/>
              </w:rPr>
              <w:t>numRX</w:t>
            </w:r>
          </w:p>
          <w:p w14:paraId="558C2A1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kern w:val="2"/>
                <w:lang w:val="fr-FR" w:eastAsia="zh-CN"/>
              </w:rPr>
              <w:t>(N</w:t>
            </w:r>
            <w:r>
              <w:rPr>
                <w:kern w:val="2"/>
                <w:vertAlign w:val="subscript"/>
                <w:lang w:val="fr-FR" w:eastAsia="zh-CN"/>
              </w:rPr>
              <w:t>1</w:t>
            </w:r>
            <w:r>
              <w:rPr>
                <w:kern w:val="2"/>
                <w:lang w:val="fr-FR" w:eastAsia="zh-CN"/>
              </w:rPr>
              <w:t>,N</w:t>
            </w:r>
            <w:r>
              <w:rPr>
                <w:kern w:val="2"/>
                <w:vertAlign w:val="subscript"/>
                <w:lang w:val="fr-FR" w:eastAsia="zh-CN"/>
              </w:rPr>
              <w:t>2</w:t>
            </w:r>
            <w:r>
              <w:rPr>
                <w:kern w:val="2"/>
                <w:lang w:val="fr-FR" w:eastAsia="zh-CN"/>
              </w:rPr>
              <w:t>) = (8,4)</w:t>
            </w:r>
          </w:p>
        </w:tc>
      </w:tr>
      <w:tr w:rsidR="00D87824" w:rsidRPr="00D87824" w14:paraId="4142FC0D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2EC4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FC6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F3A6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D87824" w14:paraId="6E376A9E" w14:textId="77777777" w:rsidTr="00D87824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42E8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A35C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DB8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EBD0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Periodic</w:t>
            </w:r>
          </w:p>
        </w:tc>
      </w:tr>
      <w:tr w:rsidR="00D87824" w14:paraId="75D58DCB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2A5B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C1BE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8A4F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F54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</w:tr>
      <w:tr w:rsidR="00D87824" w14:paraId="35204F98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AA7F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8674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F27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E53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FD-CDM2</w:t>
            </w:r>
          </w:p>
        </w:tc>
      </w:tr>
      <w:tr w:rsidR="00D87824" w14:paraId="266F284F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4C6B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6250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6ECD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A33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D87824" w14:paraId="37B3CF82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2270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DDF5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CD7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BA7A" w14:textId="1B5DB866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Row 5,(</w:t>
            </w:r>
            <w:r w:rsidR="00F3799B">
              <w:rPr>
                <w:lang w:val="fr-FR" w:eastAsia="zh-CN"/>
              </w:rPr>
              <w:t>5</w:t>
            </w:r>
            <w:r>
              <w:rPr>
                <w:lang w:val="fr-FR" w:eastAsia="zh-CN"/>
              </w:rPr>
              <w:t>)</w:t>
            </w:r>
          </w:p>
        </w:tc>
      </w:tr>
      <w:tr w:rsidR="00D87824" w14:paraId="7DB33FCF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8B5E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4029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2268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F4D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Row 5,(7)</w:t>
            </w:r>
          </w:p>
        </w:tc>
      </w:tr>
      <w:tr w:rsidR="00D87824" w14:paraId="373F17B0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E8A0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28DB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CSI-RS</w:t>
            </w:r>
          </w:p>
          <w:p w14:paraId="6BCC0E28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rPr>
                <w:lang w:eastAsia="zh-CN"/>
              </w:rPr>
              <w:t>periodicity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0201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A25F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eastAsia="ja-JP"/>
              </w:rPr>
              <w:t>5/1</w:t>
            </w:r>
          </w:p>
        </w:tc>
      </w:tr>
      <w:tr w:rsidR="00D87824" w14:paraId="3491B220" w14:textId="77777777" w:rsidTr="00D87824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9A7A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DE22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CSI-RS resource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B7D0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6AE6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Resource #1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C634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Resource #2</w:t>
            </w:r>
          </w:p>
        </w:tc>
      </w:tr>
      <w:tr w:rsidR="00D87824" w14:paraId="582C5309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4B91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E0A1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49FF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766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50A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D87824" w14:paraId="30EE99F2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72D6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4B2A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78C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412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32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A333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32</w:t>
            </w:r>
          </w:p>
        </w:tc>
      </w:tr>
      <w:tr w:rsidR="00D87824" w14:paraId="6D3A198B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9827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F5B1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8C38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498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CDM4 (FD2, TD2)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FD1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CDM4 (FD2, TD2)</w:t>
            </w:r>
          </w:p>
        </w:tc>
      </w:tr>
      <w:tr w:rsidR="00D87824" w14:paraId="3A6CB881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E08E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998D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9AA0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D541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CC05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D87824" w14:paraId="3CB7DB77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FAC9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EDA1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, k</w:t>
            </w:r>
            <w:r>
              <w:rPr>
                <w:vertAlign w:val="subscript"/>
              </w:rPr>
              <w:t>1,</w:t>
            </w:r>
            <w:r>
              <w:t xml:space="preserve"> k</w:t>
            </w:r>
            <w:r>
              <w:rPr>
                <w:vertAlign w:val="subscript"/>
              </w:rPr>
              <w:t>2</w:t>
            </w:r>
            <w:r>
              <w:t>, k</w:t>
            </w:r>
            <w:r>
              <w:rPr>
                <w:vertAlign w:val="subscript"/>
              </w:rPr>
              <w:t>3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EFA8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0CBF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Row 17,(2, 4, 6, 8)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DA06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Row 17,(2, 4, 6, 8)</w:t>
            </w:r>
          </w:p>
        </w:tc>
      </w:tr>
      <w:tr w:rsidR="00D87824" w14:paraId="0FA0CC3F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426A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C2B6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, l</w:t>
            </w:r>
            <w:r>
              <w:rPr>
                <w:vertAlign w:val="subscript"/>
              </w:rPr>
              <w:t>1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90A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ADB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Row 17,(2, 9)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04C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Row 17,(5, 12)</w:t>
            </w:r>
          </w:p>
        </w:tc>
      </w:tr>
      <w:tr w:rsidR="00D87824" w14:paraId="11F032C6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40F7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006C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CSI-RS</w:t>
            </w:r>
          </w:p>
          <w:p w14:paraId="692A0E04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A71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 w:eastAsia="zh-CN"/>
              </w:rPr>
              <w:t>slot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E073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583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D87824" w14:paraId="4C0DDB92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7DCB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A07F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1A7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9B5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AE2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</w:tr>
      <w:tr w:rsidR="00D87824" w14:paraId="3DAF9421" w14:textId="77777777" w:rsidTr="00D87824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3BDE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8697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51F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DF3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D87824" w14:paraId="7B9F22F1" w14:textId="77777777" w:rsidTr="00D87824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8A96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52BE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09FC" w14:textId="77777777" w:rsidR="00D87824" w:rsidRDefault="00D87824" w:rsidP="00214B2A">
            <w:pPr>
              <w:rPr>
                <w:lang w:val="fr-FR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BC8C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Pattern 0</w:t>
            </w:r>
          </w:p>
        </w:tc>
      </w:tr>
      <w:tr w:rsidR="00D87824" w14:paraId="165C2E5D" w14:textId="77777777" w:rsidTr="00D87824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80D2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C923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CSI-IM Resource Mapping</w:t>
            </w:r>
          </w:p>
          <w:p w14:paraId="4C4F1D2E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(k</w:t>
            </w:r>
            <w:r>
              <w:rPr>
                <w:vertAlign w:val="subscript"/>
                <w:lang w:val="fr-FR"/>
              </w:rPr>
              <w:t>CSI-IM</w:t>
            </w:r>
            <w:r>
              <w:rPr>
                <w:lang w:val="fr-FR"/>
              </w:rPr>
              <w:t>,l</w:t>
            </w:r>
            <w:r>
              <w:rPr>
                <w:vertAlign w:val="subscript"/>
                <w:lang w:val="fr-FR"/>
              </w:rPr>
              <w:t>CSI-IM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42E8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85E9" w14:textId="114C5524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(</w:t>
            </w:r>
            <w:r w:rsidR="00F3799B">
              <w:rPr>
                <w:lang w:val="fr-FR" w:eastAsia="zh-CN"/>
              </w:rPr>
              <w:t>5</w:t>
            </w:r>
            <w:r>
              <w:rPr>
                <w:lang w:val="fr-FR" w:eastAsia="zh-CN"/>
              </w:rPr>
              <w:t>,7)</w:t>
            </w:r>
          </w:p>
        </w:tc>
      </w:tr>
      <w:tr w:rsidR="00D87824" w14:paraId="449B2BA3" w14:textId="77777777" w:rsidTr="00D87824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5CC8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4AEF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CSI-IM timeConfig</w:t>
            </w:r>
          </w:p>
          <w:p w14:paraId="02EE8A58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0B71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ADB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D87824" w14:paraId="1FE68305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EF59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E8B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CE4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D87824" w14:paraId="2EE64F45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2AE2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18A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EF34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Table 1</w:t>
            </w:r>
          </w:p>
        </w:tc>
      </w:tr>
      <w:tr w:rsidR="00D87824" w14:paraId="0642001D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D871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40B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7CC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 w:eastAsia="zh-CN"/>
              </w:rPr>
              <w:t>cri-RI-PMI-CQI</w:t>
            </w:r>
          </w:p>
        </w:tc>
      </w:tr>
      <w:tr w:rsidR="00D87824" w14:paraId="43101E34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FFA6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timeRestrictionFor</w:t>
            </w:r>
            <w:r>
              <w:rPr>
                <w:lang w:val="fr-FR" w:eastAsia="zh-CN"/>
              </w:rPr>
              <w:t>Channel</w:t>
            </w:r>
            <w:r>
              <w:rPr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561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F245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D87824" w14:paraId="0FF2A258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8243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283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CB0D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D87824" w14:paraId="547EEF6F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BDAB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2FB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B30D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Wideband</w:t>
            </w:r>
          </w:p>
        </w:tc>
      </w:tr>
      <w:tr w:rsidR="00D87824" w14:paraId="7EB6EC86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5CE1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pmi-FormatIndicator</w:t>
            </w:r>
            <w:r>
              <w:rPr>
                <w:i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D844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68D7" w14:textId="3BD62AD8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D87824" w14:paraId="69EFF905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CA96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CAB5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8960" w14:textId="142A3EC6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4</w:t>
            </w:r>
          </w:p>
        </w:tc>
      </w:tr>
      <w:tr w:rsidR="00D87824" w14:paraId="6774BF4B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2A28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053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E4A7" w14:textId="391D55EB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rFonts w:eastAsia="SimSun" w:cs="Arial"/>
                <w:szCs w:val="18"/>
              </w:rPr>
              <w:t>1111111111111</w:t>
            </w:r>
          </w:p>
        </w:tc>
      </w:tr>
      <w:tr w:rsidR="00D87824" w14:paraId="46F51FF7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9E48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 xml:space="preserve">CSI-Report </w:t>
            </w: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D13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6F56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D87824" w14:paraId="2A313D12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2BE2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5F2F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5F00" w14:textId="263E2DFD" w:rsidR="00D87824" w:rsidRDefault="0047375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7</w:t>
            </w:r>
          </w:p>
        </w:tc>
      </w:tr>
      <w:tr w:rsidR="00D87824" w:rsidRPr="00D87824" w14:paraId="22F6E6C6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C9D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CB0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2DD3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D87824" w14:paraId="1350D53C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FBB7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87C1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BCB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D87824" w:rsidRPr="00D87824" w14:paraId="3CDDE63E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11FA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599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EC46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124A063C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D87824" w14:paraId="7B783EFA" w14:textId="77777777" w:rsidTr="00A52109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A613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00AA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6AD3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FE3E" w14:textId="03BE8C4B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  <w:r w:rsidRPr="00D87824">
              <w:rPr>
                <w:lang w:eastAsia="zh-CN"/>
              </w:rPr>
              <w:t>eTypeII-r19</w:t>
            </w:r>
          </w:p>
        </w:tc>
      </w:tr>
      <w:tr w:rsidR="00D87824" w14:paraId="46317638" w14:textId="77777777" w:rsidTr="00A5210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EE56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3A46" w14:textId="4C378D43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/>
              </w:rPr>
            </w:pPr>
            <w:r w:rsidRPr="00D87824">
              <w:rPr>
                <w:lang w:val="fr-FR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71E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EF14" w14:textId="77777777" w:rsidR="00D87824" w:rsidRDefault="00D87824" w:rsidP="00214B2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030DDF05" w14:textId="1FDEC5E6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=1/2, </w:t>
            </w:r>
            <w:r>
              <w:rPr>
                <w:lang w:val="el-GR"/>
              </w:rPr>
              <w:t>β=1/2</w:t>
            </w:r>
            <w:r>
              <w:rPr>
                <w:lang w:val="en-US" w:eastAsia="zh-CN"/>
              </w:rPr>
              <w:t>)</w:t>
            </w:r>
          </w:p>
        </w:tc>
      </w:tr>
      <w:tr w:rsidR="00D87824" w14:paraId="3EAA7AA2" w14:textId="77777777" w:rsidTr="00A5210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96AC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2404" w14:textId="262B1E51" w:rsidR="00D87824" w:rsidRP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9DFF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12BC" w14:textId="56C954B6" w:rsidR="00D87824" w:rsidRDefault="00D87824" w:rsidP="00214B2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7824" w14:paraId="3863E1AC" w14:textId="77777777" w:rsidTr="00A5210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0D0C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79E0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4B3C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13D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(8,4)</w:t>
            </w:r>
          </w:p>
        </w:tc>
      </w:tr>
      <w:tr w:rsidR="00D87824" w14:paraId="3D485257" w14:textId="77777777" w:rsidTr="00A5210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5BE6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6D49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3E3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D23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(4,4)</w:t>
            </w:r>
          </w:p>
        </w:tc>
      </w:tr>
      <w:tr w:rsidR="00D87824" w:rsidRPr="00D87824" w14:paraId="02724A7C" w14:textId="77777777" w:rsidTr="00A5210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A7D4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29C8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DF96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2FC5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0x</w:t>
            </w:r>
          </w:p>
          <w:p w14:paraId="254C6DD6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001E795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2C21ED33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2C959B44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D87824" w14:paraId="16E1CCF8" w14:textId="77777777" w:rsidTr="00A52109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3529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55FE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B1A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952D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00000010</w:t>
            </w:r>
          </w:p>
        </w:tc>
      </w:tr>
      <w:tr w:rsidR="00D87824" w14:paraId="374EF83F" w14:textId="77777777" w:rsidTr="00A52109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160A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7691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791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PUSCH</w:t>
            </w:r>
          </w:p>
        </w:tc>
      </w:tr>
      <w:tr w:rsidR="00D87824" w14:paraId="7399E8F9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50E4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2A0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ms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F0F0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11</w:t>
            </w:r>
          </w:p>
        </w:tc>
      </w:tr>
      <w:tr w:rsidR="00D87824" w14:paraId="53D97EDF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903A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FBB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F5C0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</w:tr>
      <w:tr w:rsidR="00D87824" w:rsidRPr="00D87824" w14:paraId="044296EE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0CB9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fr-FR" w:eastAsia="en-US"/>
              </w:rPr>
            </w:pPr>
            <w:r>
              <w:rPr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FBA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5B4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R.PDSCH.1-6.</w:t>
            </w:r>
            <w:r>
              <w:rPr>
                <w:rFonts w:cs="Arial"/>
                <w:szCs w:val="18"/>
                <w:lang w:val="fr-FR" w:eastAsia="zh-CN"/>
              </w:rPr>
              <w:t>3</w:t>
            </w:r>
            <w:r>
              <w:rPr>
                <w:rFonts w:cs="Arial"/>
                <w:szCs w:val="18"/>
                <w:lang w:val="fr-FR"/>
              </w:rPr>
              <w:t xml:space="preserve"> FDD</w:t>
            </w:r>
            <w:r>
              <w:rPr>
                <w:rFonts w:cs="Arial"/>
                <w:szCs w:val="18"/>
                <w:lang w:val="fr-FR"/>
              </w:rPr>
              <w:br/>
              <w:t>(Modified to MCS22)</w:t>
            </w:r>
          </w:p>
        </w:tc>
      </w:tr>
      <w:tr w:rsidR="00D87824" w:rsidRPr="00D87824" w14:paraId="139B3A5F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E8E7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A17D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FB65" w14:textId="4C87D0B7" w:rsidR="00D87824" w:rsidRDefault="00EF61F5" w:rsidP="00214B2A">
            <w:pPr>
              <w:pStyle w:val="TAC"/>
              <w:keepNext w:val="0"/>
              <w:keepLines w:val="0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, i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combination, and with i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wideband granularity and i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subband granularity</w:t>
            </w:r>
          </w:p>
        </w:tc>
      </w:tr>
      <w:tr w:rsidR="00D87824" w:rsidRPr="00D87824" w14:paraId="293973FF" w14:textId="77777777" w:rsidTr="00D87824">
        <w:trPr>
          <w:trHeight w:val="71"/>
          <w:jc w:val="center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F88C" w14:textId="2D280A81" w:rsidR="00D87824" w:rsidRDefault="00D87824" w:rsidP="00214B2A">
            <w:pPr>
              <w:pStyle w:val="TAN"/>
              <w:keepNext w:val="0"/>
              <w:keepLines w:val="0"/>
              <w:spacing w:line="256" w:lineRule="auto"/>
              <w:rPr>
                <w:rFonts w:cs="Times New Roman"/>
                <w:szCs w:val="20"/>
              </w:rPr>
            </w:pPr>
            <w:r>
              <w:t>Note 1:</w:t>
            </w:r>
            <w:r>
              <w:rPr>
                <w:lang w:eastAsia="zh-CN"/>
              </w:rPr>
              <w:tab/>
            </w:r>
            <w:r w:rsidR="00EF61F5">
              <w:rPr>
                <w:rFonts w:eastAsia="SimSun"/>
                <w:lang w:eastAsia="zh-CN"/>
              </w:rPr>
              <w:t>When Throughput is measured using</w:t>
            </w:r>
            <w:r w:rsidR="00EF61F5"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 w:rsidR="00EF61F5">
              <w:rPr>
                <w:rFonts w:eastAsia="SimSun"/>
                <w:vertAlign w:val="subscript"/>
              </w:rPr>
              <w:t>1</w:t>
            </w:r>
            <w:r w:rsidR="00EF61F5">
              <w:rPr>
                <w:rFonts w:eastAsia="SimSun"/>
              </w:rPr>
              <w:t>, i</w:t>
            </w:r>
            <w:r w:rsidR="00EF61F5">
              <w:rPr>
                <w:rFonts w:eastAsia="SimSun"/>
                <w:vertAlign w:val="subscript"/>
              </w:rPr>
              <w:t>2</w:t>
            </w:r>
            <w:r w:rsidR="00EF61F5">
              <w:rPr>
                <w:rFonts w:eastAsia="SimSun"/>
              </w:rPr>
              <w:t xml:space="preserve"> combination. </w:t>
            </w:r>
            <w:r w:rsidR="00EF61F5">
              <w:rPr>
                <w:rFonts w:eastAsia="SimSun"/>
                <w:lang w:eastAsia="zh-CN"/>
              </w:rPr>
              <w:t>The</w:t>
            </w:r>
            <w:r w:rsidR="00EF61F5">
              <w:rPr>
                <w:rFonts w:eastAsia="SimSun"/>
              </w:rPr>
              <w:t xml:space="preserve"> </w:t>
            </w:r>
            <w:r w:rsidR="00EF61F5">
              <w:rPr>
                <w:rFonts w:eastAsia="SimSun"/>
                <w:lang w:eastAsia="zh-CN"/>
              </w:rPr>
              <w:t>random</w:t>
            </w:r>
            <w:r w:rsidR="00EF61F5">
              <w:rPr>
                <w:rFonts w:eastAsia="SimSun"/>
              </w:rPr>
              <w:t xml:space="preserve"> </w:t>
            </w:r>
            <w:r w:rsidR="00EF61F5">
              <w:rPr>
                <w:rFonts w:eastAsia="SimSun"/>
                <w:lang w:eastAsia="zh-CN"/>
              </w:rPr>
              <w:t>precoder</w:t>
            </w:r>
            <w:r w:rsidR="00EF61F5">
              <w:rPr>
                <w:rFonts w:eastAsia="SimSun"/>
              </w:rPr>
              <w:t xml:space="preserve"> </w:t>
            </w:r>
            <w:r w:rsidR="00EF61F5">
              <w:rPr>
                <w:rFonts w:eastAsia="SimSun"/>
                <w:lang w:eastAsia="zh-CN"/>
              </w:rPr>
              <w:lastRenderedPageBreak/>
              <w:t>generation</w:t>
            </w:r>
            <w:r w:rsidR="00EF61F5">
              <w:rPr>
                <w:rFonts w:eastAsia="SimSun"/>
              </w:rPr>
              <w:t xml:space="preserve"> shall </w:t>
            </w:r>
            <w:r w:rsidR="00EF61F5">
              <w:rPr>
                <w:rFonts w:eastAsia="SimSun"/>
                <w:lang w:eastAsia="zh-CN"/>
              </w:rPr>
              <w:t xml:space="preserve">follow </w:t>
            </w:r>
            <w:r w:rsidR="00EF61F5">
              <w:rPr>
                <w:rFonts w:eastAsia="SimSun"/>
              </w:rPr>
              <w:t>'typeI-SinglePanel'</w:t>
            </w:r>
            <w:r w:rsidR="00EF61F5">
              <w:rPr>
                <w:rFonts w:eastAsia="SimSun"/>
                <w:lang w:eastAsia="zh-CN"/>
              </w:rPr>
              <w:t xml:space="preserve"> codebook configuration as specified in table 6.3.3.1.3-1.</w:t>
            </w:r>
          </w:p>
          <w:p w14:paraId="36BDE8E1" w14:textId="6D1357F6" w:rsidR="00D87824" w:rsidRDefault="00D87824" w:rsidP="00214B2A">
            <w:pPr>
              <w:pStyle w:val="TAN"/>
              <w:keepNext w:val="0"/>
              <w:keepLines w:val="0"/>
              <w:spacing w:line="256" w:lineRule="auto"/>
            </w:pPr>
            <w:r>
              <w:t>Note 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If the UE reports in an available uplink reporting instance at </w:t>
            </w:r>
            <w:r>
              <w:rPr>
                <w:lang w:eastAsia="zh-CN"/>
              </w:rPr>
              <w:t>slot</w:t>
            </w:r>
            <w:r>
              <w:t xml:space="preserve">#n based on PMI estimation at a downlink </w:t>
            </w:r>
            <w:r>
              <w:rPr>
                <w:lang w:eastAsia="zh-CN"/>
              </w:rPr>
              <w:t>slot</w:t>
            </w:r>
            <w:r>
              <w:t xml:space="preserve"> not later than </w:t>
            </w:r>
            <w:r>
              <w:rPr>
                <w:lang w:eastAsia="zh-CN"/>
              </w:rPr>
              <w:t>slot</w:t>
            </w:r>
            <w:r>
              <w:t>#(n-</w:t>
            </w:r>
            <w:r w:rsidR="00EF61F5">
              <w:t>7</w:t>
            </w:r>
            <w:r>
              <w:t xml:space="preserve">), this reported PMI cannot be applied at the gNB downlink before </w:t>
            </w:r>
            <w:r>
              <w:rPr>
                <w:lang w:eastAsia="zh-CN"/>
              </w:rPr>
              <w:t>slot</w:t>
            </w:r>
            <w:r>
              <w:t>#(n+4).</w:t>
            </w:r>
          </w:p>
          <w:p w14:paraId="2E9BC74C" w14:textId="6C5F3443" w:rsidR="00D87824" w:rsidRDefault="00D87824" w:rsidP="00214B2A">
            <w:pPr>
              <w:pStyle w:val="TAN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lang w:eastAsia="zh-CN"/>
              </w:rPr>
              <w:tab/>
            </w:r>
            <w:r w:rsidR="00EF61F5"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1C23B8C2" w14:textId="77777777" w:rsidR="00D87824" w:rsidRDefault="00D87824" w:rsidP="00D87824">
      <w:pPr>
        <w:pStyle w:val="TH"/>
      </w:pPr>
    </w:p>
    <w:p w14:paraId="2173AA05" w14:textId="28A3661F" w:rsidR="00D87824" w:rsidRDefault="00D87824" w:rsidP="00D87824">
      <w:pPr>
        <w:pStyle w:val="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</w:rPr>
        <w:t xml:space="preserve">Table </w:t>
      </w:r>
      <w:r w:rsidR="00C54B78">
        <w:rPr>
          <w:rFonts w:ascii="Times New Roman" w:hAnsi="Times New Roman"/>
        </w:rPr>
        <w:t>2.2-2</w:t>
      </w:r>
      <w:r>
        <w:rPr>
          <w:rFonts w:ascii="Times New Roman" w:hAnsi="Times New Roman"/>
          <w:lang w:eastAsia="zh-CN"/>
        </w:rPr>
        <w:t>:</w:t>
      </w:r>
      <w:r>
        <w:rPr>
          <w:rFonts w:ascii="Times New Roman" w:hAnsi="Times New Roman"/>
        </w:rPr>
        <w:t xml:space="preserve"> Test parameters of TDD Single PMI with 64TX </w:t>
      </w:r>
      <w:r w:rsidRPr="00D87824">
        <w:rPr>
          <w:rFonts w:ascii="Times New Roman" w:hAnsi="Times New Roman"/>
        </w:rPr>
        <w:t>eTypeII-r19</w:t>
      </w:r>
      <w:r>
        <w:rPr>
          <w:rFonts w:ascii="Times New Roman" w:hAnsi="Times New Roman"/>
        </w:rPr>
        <w:t xml:space="preserve"> codebook tests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D87824" w14:paraId="37F2A120" w14:textId="77777777" w:rsidTr="00D87824">
        <w:trPr>
          <w:trHeight w:val="71"/>
          <w:tblHeader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367D" w14:textId="77777777" w:rsidR="00D87824" w:rsidRDefault="00D87824" w:rsidP="00214B2A">
            <w:pPr>
              <w:pStyle w:val="TAH"/>
              <w:keepNext w:val="0"/>
              <w:keepLines w:val="0"/>
              <w:spacing w:line="256" w:lineRule="auto"/>
              <w:rPr>
                <w:rFonts w:eastAsiaTheme="minorEastAsia"/>
              </w:rPr>
            </w:pPr>
            <w: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4DD9" w14:textId="77777777" w:rsidR="00D87824" w:rsidRDefault="00D87824" w:rsidP="00214B2A">
            <w:pPr>
              <w:pStyle w:val="TAH"/>
              <w:keepNext w:val="0"/>
              <w:keepLines w:val="0"/>
              <w:spacing w:line="256" w:lineRule="auto"/>
            </w:pPr>
            <w:r>
              <w:t>Unit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622A" w14:textId="77777777" w:rsidR="00D87824" w:rsidRDefault="00D87824" w:rsidP="00214B2A">
            <w:pPr>
              <w:pStyle w:val="TAH"/>
              <w:keepNext w:val="0"/>
              <w:keepLines w:val="0"/>
              <w:spacing w:line="256" w:lineRule="auto"/>
            </w:pPr>
            <w:r>
              <w:t>Test 1</w:t>
            </w:r>
          </w:p>
        </w:tc>
      </w:tr>
      <w:tr w:rsidR="00D87824" w14:paraId="64B7BD61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277B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983D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  <w: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2E0F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D87824" w14:paraId="1CE7FEAA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1A76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141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  <w:r>
              <w:rPr>
                <w:lang w:eastAsia="zh-CN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37BC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 w:rsidR="00D87824" w14:paraId="35568E19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91A8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A1F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4298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 w:rsidR="00D87824" w:rsidRPr="00D87824" w14:paraId="5B1A641B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167E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CF9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C7D0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FR1.30-1 as specified in Annex A</w:t>
            </w:r>
          </w:p>
        </w:tc>
      </w:tr>
      <w:tr w:rsidR="00D87824" w14:paraId="4EC6A5D5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4F14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81F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AAF1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kern w:val="2"/>
                <w:lang w:eastAsia="zh-CN"/>
              </w:rPr>
              <w:t>TDLA30-5</w:t>
            </w:r>
          </w:p>
        </w:tc>
      </w:tr>
      <w:tr w:rsidR="00D87824" w:rsidRPr="00D87824" w14:paraId="5130D000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C4C1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FAED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35A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High XP 64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i/>
                <w:iCs/>
                <w:kern w:val="2"/>
                <w:lang w:eastAsia="zh-CN"/>
              </w:rPr>
              <w:t>numRX</w:t>
            </w:r>
          </w:p>
          <w:p w14:paraId="61AD520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  <w:r>
              <w:rPr>
                <w:kern w:val="2"/>
                <w:lang w:eastAsia="zh-CN"/>
              </w:rPr>
              <w:t>(N</w:t>
            </w:r>
            <w:r>
              <w:rPr>
                <w:kern w:val="2"/>
                <w:vertAlign w:val="subscript"/>
                <w:lang w:eastAsia="zh-CN"/>
              </w:rPr>
              <w:t>1</w:t>
            </w:r>
            <w:r>
              <w:rPr>
                <w:kern w:val="2"/>
                <w:lang w:eastAsia="zh-CN"/>
              </w:rPr>
              <w:t>,N</w:t>
            </w:r>
            <w:r>
              <w:rPr>
                <w:kern w:val="2"/>
                <w:vertAlign w:val="subscript"/>
                <w:lang w:eastAsia="zh-CN"/>
              </w:rPr>
              <w:t>2</w:t>
            </w:r>
            <w:r>
              <w:rPr>
                <w:kern w:val="2"/>
                <w:lang w:eastAsia="zh-CN"/>
              </w:rPr>
              <w:t>) = (8,4)</w:t>
            </w:r>
          </w:p>
        </w:tc>
      </w:tr>
      <w:tr w:rsidR="00D87824" w:rsidRPr="00D87824" w14:paraId="5A6EC26C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7AB2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F1A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7315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D87824" w14:paraId="07A7B528" w14:textId="77777777" w:rsidTr="00D87824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823F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A2FF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F0FF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30BD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Periodic</w:t>
            </w:r>
          </w:p>
        </w:tc>
      </w:tr>
      <w:tr w:rsidR="00D87824" w14:paraId="74E1D3B9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61A0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0368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5CD0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5B9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D87824" w14:paraId="6D8BBE80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4391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BFC1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4426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5B84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FD-CDM2</w:t>
            </w:r>
          </w:p>
        </w:tc>
      </w:tr>
      <w:tr w:rsidR="00D87824" w14:paraId="642587C1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35E7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AD12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5054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503F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7824" w14:paraId="5F109DF8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F585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B334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9B1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D351" w14:textId="7D22352A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Row 5,(</w:t>
            </w:r>
            <w:r w:rsidR="00F3799B">
              <w:rPr>
                <w:lang w:eastAsia="zh-CN"/>
              </w:rPr>
              <w:t>5</w:t>
            </w:r>
            <w:r>
              <w:rPr>
                <w:lang w:eastAsia="zh-CN"/>
              </w:rPr>
              <w:t>)</w:t>
            </w:r>
          </w:p>
        </w:tc>
      </w:tr>
      <w:tr w:rsidR="00D87824" w14:paraId="411003D1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213E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FB72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3FE6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1B38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Row 5,(7)</w:t>
            </w:r>
          </w:p>
        </w:tc>
      </w:tr>
      <w:tr w:rsidR="00D87824" w14:paraId="4563AE87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45EA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E572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CSI-RS</w:t>
            </w:r>
          </w:p>
          <w:p w14:paraId="1B440C2D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t>periodicity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D1F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  <w: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0235" w14:textId="047D3B9C" w:rsidR="00D87824" w:rsidRDefault="0047375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ja-JP"/>
              </w:rPr>
              <w:t>2</w:t>
            </w:r>
            <w:r w:rsidR="00D87824">
              <w:rPr>
                <w:lang w:eastAsia="ja-JP"/>
              </w:rPr>
              <w:t>0/</w:t>
            </w:r>
            <w:r w:rsidR="00A54448">
              <w:rPr>
                <w:lang w:eastAsia="ja-JP"/>
              </w:rPr>
              <w:t>6</w:t>
            </w:r>
          </w:p>
        </w:tc>
      </w:tr>
      <w:tr w:rsidR="00D87824" w14:paraId="73F99D00" w14:textId="77777777" w:rsidTr="00D87824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53E0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8241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t>CSI-RS resource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D53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DA5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Resource #1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537D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Resource #2</w:t>
            </w:r>
          </w:p>
        </w:tc>
      </w:tr>
      <w:tr w:rsidR="00D87824" w14:paraId="3F412154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0ADA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1ECB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242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57F8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908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</w:tr>
      <w:tr w:rsidR="00D87824" w14:paraId="595A46C6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5E85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E757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B1F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6E3C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9FED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D87824" w14:paraId="4F9AEE2A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078C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7C18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96D5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5BB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CDM4 (FD2, TD2)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82B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CDM4 (FD2, TD2)</w:t>
            </w:r>
          </w:p>
        </w:tc>
      </w:tr>
      <w:tr w:rsidR="00D87824" w14:paraId="519A92B0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9DE0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3AF8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1676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6298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1DC3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7824" w14:paraId="1A1589DB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4367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9B9C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, k</w:t>
            </w:r>
            <w:r>
              <w:rPr>
                <w:vertAlign w:val="subscript"/>
              </w:rPr>
              <w:t>1,</w:t>
            </w:r>
            <w:r>
              <w:t xml:space="preserve"> k</w:t>
            </w:r>
            <w:r>
              <w:rPr>
                <w:vertAlign w:val="subscript"/>
              </w:rPr>
              <w:t>2</w:t>
            </w:r>
            <w:r>
              <w:t>, k</w:t>
            </w:r>
            <w:r>
              <w:rPr>
                <w:vertAlign w:val="subscript"/>
              </w:rPr>
              <w:t>3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9DA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7578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Row 17,(2, 4, 6, 8)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805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Row 17,(2, 4, 6, 8)</w:t>
            </w:r>
          </w:p>
        </w:tc>
      </w:tr>
      <w:tr w:rsidR="00D87824" w14:paraId="2A87E41E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55A7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0AFE6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E84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41A3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Row 17,(2, 9)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F37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Row 17,(5, 12)</w:t>
            </w:r>
          </w:p>
        </w:tc>
      </w:tr>
      <w:tr w:rsidR="00D87824" w14:paraId="6D7AEB94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2758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29A4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CSI-RS</w:t>
            </w:r>
          </w:p>
          <w:p w14:paraId="31F36E24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34B1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  <w:r>
              <w:rPr>
                <w:lang w:eastAsia="zh-CN"/>
              </w:rPr>
              <w:t>slot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4D6F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5AB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D87824" w14:paraId="656A4DFE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8973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BDD8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E2B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02E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A2D4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87824" w14:paraId="6D0B2D44" w14:textId="77777777" w:rsidTr="00D87824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0535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lastRenderedPageBreak/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865E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7BE6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DF6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</w:tr>
      <w:tr w:rsidR="00D87824" w14:paraId="65BE0BD6" w14:textId="77777777" w:rsidTr="00EF61F5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8446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68CA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F4C8" w14:textId="77777777" w:rsidR="00D87824" w:rsidRDefault="00D87824" w:rsidP="00214B2A">
            <w:pPr>
              <w:rPr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8FF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Pattern 0</w:t>
            </w:r>
          </w:p>
        </w:tc>
      </w:tr>
      <w:tr w:rsidR="00D87824" w14:paraId="55CAC0AE" w14:textId="77777777" w:rsidTr="00EF61F5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FC6A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4906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de-DE" w:eastAsia="en-US"/>
              </w:rPr>
            </w:pPr>
            <w:r>
              <w:rPr>
                <w:lang w:val="de-DE"/>
              </w:rPr>
              <w:t>CSI-IM Resource Mapping</w:t>
            </w:r>
          </w:p>
          <w:p w14:paraId="0EF62ED8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val="de-DE"/>
              </w:rPr>
            </w:pPr>
            <w:r>
              <w:rPr>
                <w:lang w:val="de-DE"/>
              </w:rPr>
              <w:t>(k</w:t>
            </w:r>
            <w:r>
              <w:rPr>
                <w:vertAlign w:val="subscript"/>
                <w:lang w:val="de-DE"/>
              </w:rPr>
              <w:t>CSI-IM</w:t>
            </w:r>
            <w:r>
              <w:rPr>
                <w:lang w:val="de-DE"/>
              </w:rPr>
              <w:t>,l</w:t>
            </w:r>
            <w:r>
              <w:rPr>
                <w:vertAlign w:val="subscript"/>
                <w:lang w:val="de-DE"/>
              </w:rPr>
              <w:t>CSI-IM</w:t>
            </w:r>
            <w:r>
              <w:rPr>
                <w:lang w:val="de-DE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8C6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val="de-DE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FF29" w14:textId="5B19D2C9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3799B">
              <w:rPr>
                <w:lang w:eastAsia="zh-CN"/>
              </w:rPr>
              <w:t>5</w:t>
            </w:r>
            <w:r>
              <w:rPr>
                <w:lang w:eastAsia="zh-CN"/>
              </w:rPr>
              <w:t>,7)</w:t>
            </w:r>
          </w:p>
        </w:tc>
      </w:tr>
      <w:tr w:rsidR="00D87824" w14:paraId="172B9366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A58E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2A55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CSI-IM timeConfig</w:t>
            </w:r>
          </w:p>
          <w:p w14:paraId="418EA804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7095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B06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D87824" w14:paraId="0DBBAC7C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6F11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D62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CDD1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</w:tr>
      <w:tr w:rsidR="00D87824" w14:paraId="5B0755B8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D78D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3981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D851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Table 1</w:t>
            </w:r>
          </w:p>
        </w:tc>
      </w:tr>
      <w:tr w:rsidR="00D87824" w14:paraId="359738DE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59D2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AF4C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C090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  <w:r>
              <w:rPr>
                <w:lang w:eastAsia="zh-CN"/>
              </w:rPr>
              <w:t>cri-RI-PMI-CQI</w:t>
            </w:r>
          </w:p>
        </w:tc>
      </w:tr>
      <w:tr w:rsidR="00D87824" w14:paraId="688AFB4D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6D5A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</w:pPr>
            <w:r>
              <w:t>timeRestrictionFor</w:t>
            </w:r>
            <w:r>
              <w:rPr>
                <w:lang w:eastAsia="zh-CN"/>
              </w:rPr>
              <w:t>Channnel</w:t>
            </w:r>
            <w: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BADC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675C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D87824" w14:paraId="1183100B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B2BB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9025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979C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D87824" w14:paraId="000329B7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3DB3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F5B7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205C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Wideband</w:t>
            </w:r>
          </w:p>
        </w:tc>
      </w:tr>
      <w:tr w:rsidR="00D87824" w14:paraId="72C1A4AB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FF1D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pmi-FormatIndicator</w:t>
            </w:r>
            <w:r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C6C3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1C98" w14:textId="5BBC1D3C" w:rsidR="00D87824" w:rsidRDefault="001F12A2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D87824" w14:paraId="550EB6F2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2FD5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ADA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  <w:r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F779" w14:textId="68619255" w:rsidR="00D87824" w:rsidRDefault="001F12A2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8</w:t>
            </w:r>
          </w:p>
        </w:tc>
      </w:tr>
      <w:tr w:rsidR="00D87824" w14:paraId="69A54DFB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4186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82D4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CDFE" w14:textId="2E7789E0" w:rsidR="00D87824" w:rsidRDefault="001F12A2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11111111111111</w:t>
            </w:r>
          </w:p>
        </w:tc>
      </w:tr>
      <w:tr w:rsidR="00D87824" w14:paraId="482DA677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85AE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 xml:space="preserve">CSI-Report </w:t>
            </w: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227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79F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D87824" w14:paraId="19B01D6A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0EFB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6E4D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65E1" w14:textId="5278356F" w:rsidR="00D87824" w:rsidRDefault="000E4D6F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473754">
              <w:rPr>
                <w:lang w:eastAsia="zh-CN"/>
              </w:rPr>
              <w:t>2</w:t>
            </w:r>
          </w:p>
        </w:tc>
      </w:tr>
      <w:tr w:rsidR="00D87824" w:rsidRPr="00D87824" w14:paraId="28E2EE81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3996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ED50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C3EA" w14:textId="032673D3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1 in slots i, where mod(i, </w:t>
            </w:r>
            <w:r w:rsidR="000E4D6F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0) = </w:t>
            </w:r>
            <w:r w:rsidR="000E4D6F">
              <w:rPr>
                <w:lang w:eastAsia="zh-CN"/>
              </w:rPr>
              <w:t>6</w:t>
            </w:r>
            <w:r>
              <w:rPr>
                <w:lang w:eastAsia="zh-CN"/>
              </w:rPr>
              <w:t>, otherwise it is equal to 0</w:t>
            </w:r>
          </w:p>
        </w:tc>
      </w:tr>
      <w:tr w:rsidR="00D87824" w14:paraId="2ED4980F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A681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5BF5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AF94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7824" w:rsidRPr="00D87824" w14:paraId="2C7E07AF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4261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4F4A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B1BC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2D9E49B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EF61F5" w14:paraId="215DB6DB" w14:textId="77777777" w:rsidTr="00D87824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8C21" w14:textId="77777777" w:rsidR="00EF61F5" w:rsidRDefault="00EF61F5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B9BB" w14:textId="192E66B5" w:rsidR="00EF61F5" w:rsidRDefault="00EF61F5" w:rsidP="00214B2A">
            <w:pPr>
              <w:pStyle w:val="TAL"/>
              <w:keepNext w:val="0"/>
              <w:keepLines w:val="0"/>
              <w:spacing w:line="256" w:lineRule="auto"/>
            </w:pPr>
            <w:r>
              <w:rPr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42EF" w14:textId="77777777" w:rsidR="00EF61F5" w:rsidRDefault="00EF61F5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7204" w14:textId="04FCCAB1" w:rsidR="00EF61F5" w:rsidRDefault="00EF61F5" w:rsidP="00214B2A">
            <w:pPr>
              <w:pStyle w:val="TAC"/>
              <w:keepNext w:val="0"/>
              <w:keepLines w:val="0"/>
              <w:spacing w:line="256" w:lineRule="auto"/>
            </w:pPr>
            <w:r>
              <w:rPr>
                <w:lang w:eastAsia="zh-CN"/>
              </w:rPr>
              <w:t>eTypeII-r19</w:t>
            </w:r>
          </w:p>
        </w:tc>
      </w:tr>
      <w:tr w:rsidR="00EF61F5" w14:paraId="0ED5B44F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BA44" w14:textId="77777777" w:rsidR="00EF61F5" w:rsidRDefault="00EF61F5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79D9" w14:textId="0DB924BE" w:rsidR="00EF61F5" w:rsidRDefault="00EF61F5" w:rsidP="00214B2A">
            <w:pPr>
              <w:pStyle w:val="TAL"/>
              <w:keepNext w:val="0"/>
              <w:keepLines w:val="0"/>
              <w:spacing w:line="256" w:lineRule="auto"/>
            </w:pPr>
            <w:r>
              <w:rPr>
                <w:lang w:val="fr-FR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6E0C" w14:textId="77777777" w:rsidR="00EF61F5" w:rsidRDefault="00EF61F5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34CA" w14:textId="77777777" w:rsidR="00EF61F5" w:rsidRDefault="00EF61F5" w:rsidP="00214B2A">
            <w:pPr>
              <w:pStyle w:val="TAC"/>
              <w:keepNext w:val="0"/>
              <w:keepLines w:val="0"/>
              <w:spacing w:line="256" w:lineRule="auto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308F91B6" w14:textId="768452B3" w:rsidR="00EF61F5" w:rsidRDefault="00EF61F5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=1/2, </w:t>
            </w:r>
            <w:r>
              <w:rPr>
                <w:lang w:val="el-GR"/>
              </w:rPr>
              <w:t>β=1/2</w:t>
            </w:r>
            <w:r>
              <w:rPr>
                <w:lang w:val="en-US" w:eastAsia="zh-CN"/>
              </w:rPr>
              <w:t>)</w:t>
            </w:r>
          </w:p>
        </w:tc>
      </w:tr>
      <w:tr w:rsidR="00EF61F5" w14:paraId="05BF2E51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2CE3" w14:textId="77777777" w:rsidR="00EF61F5" w:rsidRDefault="00EF61F5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DA01" w14:textId="0A1D0FF2" w:rsidR="00EF61F5" w:rsidRDefault="00EF61F5" w:rsidP="00214B2A">
            <w:pPr>
              <w:pStyle w:val="TAL"/>
              <w:keepNext w:val="0"/>
              <w:keepLines w:val="0"/>
              <w:spacing w:line="256" w:lineRule="auto"/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3487" w14:textId="77777777" w:rsidR="00EF61F5" w:rsidRDefault="00EF61F5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E28F" w14:textId="17F97FAC" w:rsidR="00EF61F5" w:rsidRDefault="00EF61F5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7824" w14:paraId="13E8A39B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EF3A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4435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91AD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6D51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(8,4)</w:t>
            </w:r>
          </w:p>
        </w:tc>
      </w:tr>
      <w:tr w:rsidR="00D87824" w14:paraId="575B874E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295A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5CCD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0F05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17E5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(4,4)</w:t>
            </w:r>
          </w:p>
        </w:tc>
      </w:tr>
      <w:tr w:rsidR="00D87824" w:rsidRPr="00D87824" w14:paraId="5DE3DDE1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9061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B94B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6D5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0052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0x</w:t>
            </w:r>
          </w:p>
          <w:p w14:paraId="404F0F7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34116BF3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1B671EB3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5E116F33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D87824" w14:paraId="7D9F7666" w14:textId="77777777" w:rsidTr="00EF61F5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DF3A" w14:textId="77777777" w:rsidR="00D87824" w:rsidRDefault="00D87824" w:rsidP="00214B2A">
            <w:pPr>
              <w:spacing w:after="0" w:line="256" w:lineRule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696C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144C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8D0F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00000010</w:t>
            </w:r>
          </w:p>
        </w:tc>
      </w:tr>
      <w:tr w:rsidR="00D87824" w14:paraId="142A7D10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344B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0A39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F28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PUSCH</w:t>
            </w:r>
          </w:p>
        </w:tc>
      </w:tr>
      <w:tr w:rsidR="00D87824" w14:paraId="13730C99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9BFD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1633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  <w:r>
              <w:t>ms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5B79" w14:textId="355DB7FE" w:rsidR="00D87824" w:rsidRDefault="00EF61F5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:rsidR="00D87824" w14:paraId="492C641A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02AE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906B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5673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D87824" w:rsidRPr="00D87824" w14:paraId="782239DE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099E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D9E0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3A4C" w14:textId="5044DC96" w:rsidR="00D87824" w:rsidRDefault="0098415F" w:rsidP="00214B2A">
            <w:pPr>
              <w:pStyle w:val="TAC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Custom MCS22</w:t>
            </w:r>
          </w:p>
        </w:tc>
      </w:tr>
      <w:tr w:rsidR="00D87824" w:rsidRPr="00D87824" w14:paraId="59C8FA3E" w14:textId="77777777" w:rsidTr="00D87824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E5B2" w14:textId="77777777" w:rsidR="00D87824" w:rsidRDefault="00D87824" w:rsidP="00214B2A">
            <w:pPr>
              <w:pStyle w:val="TAL"/>
              <w:keepNext w:val="0"/>
              <w:keepLines w:val="0"/>
              <w:spacing w:line="256" w:lineRule="auto"/>
              <w:rPr>
                <w:lang w:eastAsia="en-US"/>
              </w:rPr>
            </w:pPr>
            <w: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B4CE" w14:textId="77777777" w:rsidR="00D87824" w:rsidRDefault="00D87824" w:rsidP="00214B2A">
            <w:pPr>
              <w:pStyle w:val="TAC"/>
              <w:keepNext w:val="0"/>
              <w:keepLines w:val="0"/>
              <w:spacing w:line="256" w:lineRule="auto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2631" w14:textId="0EE19149" w:rsidR="00D87824" w:rsidRDefault="00EF61F5" w:rsidP="00214B2A">
            <w:pPr>
              <w:pStyle w:val="TAC"/>
              <w:keepNext w:val="0"/>
              <w:keepLines w:val="0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, i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combination, and with i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wideband granularity and i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subband granularity</w:t>
            </w:r>
          </w:p>
        </w:tc>
      </w:tr>
      <w:tr w:rsidR="00D87824" w:rsidRPr="00D87824" w14:paraId="158B6D06" w14:textId="77777777" w:rsidTr="00D87824">
        <w:trPr>
          <w:trHeight w:val="71"/>
          <w:jc w:val="center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1191" w14:textId="00B6FFCD" w:rsidR="00D87824" w:rsidRDefault="00D87824" w:rsidP="00214B2A">
            <w:pPr>
              <w:pStyle w:val="TAN"/>
              <w:keepNext w:val="0"/>
              <w:keepLines w:val="0"/>
              <w:spacing w:line="256" w:lineRule="auto"/>
              <w:rPr>
                <w:rFonts w:cs="Times New Roman"/>
                <w:szCs w:val="20"/>
              </w:rPr>
            </w:pPr>
            <w:r>
              <w:t>Note 1:</w:t>
            </w:r>
            <w:r>
              <w:rPr>
                <w:lang w:eastAsia="zh-CN"/>
              </w:rPr>
              <w:tab/>
            </w:r>
            <w:r w:rsidR="00EF61F5">
              <w:rPr>
                <w:rFonts w:eastAsia="SimSun"/>
                <w:lang w:eastAsia="zh-CN"/>
              </w:rPr>
              <w:t>When Throughput is measured using</w:t>
            </w:r>
            <w:r w:rsidR="00EF61F5">
              <w:rPr>
                <w:rFonts w:eastAsia="SimSun"/>
              </w:rPr>
              <w:t xml:space="preserve"> random precoder selection, the precoder shall be updated in each slot (</w:t>
            </w:r>
            <w:r w:rsidR="00EF61F5">
              <w:rPr>
                <w:rFonts w:eastAsia="SimSun"/>
                <w:lang w:eastAsia="zh-CN"/>
              </w:rPr>
              <w:t>0.5</w:t>
            </w:r>
            <w:r w:rsidR="00EF61F5">
              <w:rPr>
                <w:rFonts w:eastAsia="SimSun"/>
              </w:rPr>
              <w:t xml:space="preserve"> ms granularity) with equal probability of each applicable i</w:t>
            </w:r>
            <w:r w:rsidR="00EF61F5">
              <w:rPr>
                <w:rFonts w:eastAsia="SimSun"/>
                <w:vertAlign w:val="subscript"/>
              </w:rPr>
              <w:t>1</w:t>
            </w:r>
            <w:r w:rsidR="00EF61F5">
              <w:rPr>
                <w:rFonts w:eastAsia="SimSun"/>
              </w:rPr>
              <w:t>, i</w:t>
            </w:r>
            <w:r w:rsidR="00EF61F5">
              <w:rPr>
                <w:rFonts w:eastAsia="SimSun"/>
                <w:vertAlign w:val="subscript"/>
              </w:rPr>
              <w:t>2</w:t>
            </w:r>
            <w:r w:rsidR="00EF61F5">
              <w:rPr>
                <w:rFonts w:eastAsia="SimSun"/>
              </w:rPr>
              <w:t xml:space="preserve"> combination. </w:t>
            </w:r>
            <w:r w:rsidR="00EF61F5">
              <w:rPr>
                <w:rFonts w:eastAsia="SimSun"/>
                <w:lang w:eastAsia="zh-CN"/>
              </w:rPr>
              <w:t>The</w:t>
            </w:r>
            <w:r w:rsidR="00EF61F5">
              <w:rPr>
                <w:rFonts w:eastAsia="SimSun"/>
              </w:rPr>
              <w:t xml:space="preserve"> </w:t>
            </w:r>
            <w:r w:rsidR="00EF61F5">
              <w:rPr>
                <w:rFonts w:eastAsia="SimSun"/>
                <w:lang w:eastAsia="zh-CN"/>
              </w:rPr>
              <w:t>random</w:t>
            </w:r>
            <w:r w:rsidR="00EF61F5">
              <w:rPr>
                <w:rFonts w:eastAsia="SimSun"/>
              </w:rPr>
              <w:t xml:space="preserve"> </w:t>
            </w:r>
            <w:r w:rsidR="00EF61F5">
              <w:rPr>
                <w:rFonts w:eastAsia="SimSun"/>
                <w:lang w:eastAsia="zh-CN"/>
              </w:rPr>
              <w:t>precoder</w:t>
            </w:r>
            <w:r w:rsidR="00EF61F5">
              <w:rPr>
                <w:rFonts w:eastAsia="SimSun"/>
              </w:rPr>
              <w:t xml:space="preserve"> </w:t>
            </w:r>
            <w:r w:rsidR="00EF61F5">
              <w:rPr>
                <w:rFonts w:eastAsia="SimSun"/>
                <w:lang w:eastAsia="zh-CN"/>
              </w:rPr>
              <w:lastRenderedPageBreak/>
              <w:t>generation</w:t>
            </w:r>
            <w:r w:rsidR="00EF61F5">
              <w:rPr>
                <w:rFonts w:eastAsia="SimSun"/>
              </w:rPr>
              <w:t xml:space="preserve"> shall </w:t>
            </w:r>
            <w:r w:rsidR="00EF61F5">
              <w:rPr>
                <w:rFonts w:eastAsia="SimSun"/>
                <w:lang w:eastAsia="zh-CN"/>
              </w:rPr>
              <w:t xml:space="preserve">follow </w:t>
            </w:r>
            <w:r w:rsidR="00EF61F5">
              <w:rPr>
                <w:rFonts w:eastAsia="SimSun"/>
              </w:rPr>
              <w:t>'typeI-SinglePanel'</w:t>
            </w:r>
            <w:r w:rsidR="00EF61F5">
              <w:rPr>
                <w:rFonts w:eastAsia="SimSun"/>
                <w:lang w:eastAsia="zh-CN"/>
              </w:rPr>
              <w:t xml:space="preserve"> codebook configuration as specified in table 6.3.3.2.3-1.</w:t>
            </w:r>
          </w:p>
          <w:p w14:paraId="24EF9084" w14:textId="63BE19B3" w:rsidR="00D87824" w:rsidRDefault="00D87824" w:rsidP="00214B2A">
            <w:pPr>
              <w:pStyle w:val="TAN"/>
              <w:keepNext w:val="0"/>
              <w:keepLines w:val="0"/>
              <w:spacing w:line="256" w:lineRule="auto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 xml:space="preserve">If the UE reports in an available uplink reporting instance at </w:t>
            </w:r>
            <w:r>
              <w:rPr>
                <w:lang w:eastAsia="zh-CN"/>
              </w:rPr>
              <w:t>slot</w:t>
            </w:r>
            <w:r>
              <w:t xml:space="preserve">#n based on PMI estimation at a downlink </w:t>
            </w:r>
            <w:r>
              <w:rPr>
                <w:lang w:eastAsia="zh-CN"/>
              </w:rPr>
              <w:t>slot</w:t>
            </w:r>
            <w:r>
              <w:t xml:space="preserve"> not later than </w:t>
            </w:r>
            <w:r>
              <w:rPr>
                <w:lang w:eastAsia="zh-CN"/>
              </w:rPr>
              <w:t>slot</w:t>
            </w:r>
            <w:r>
              <w:t>#(n-</w:t>
            </w:r>
            <w:r w:rsidR="00EF61F5">
              <w:rPr>
                <w:lang w:eastAsia="zh-CN"/>
              </w:rPr>
              <w:t>1</w:t>
            </w:r>
            <w:r w:rsidR="00BB4A4E">
              <w:rPr>
                <w:lang w:eastAsia="zh-CN"/>
              </w:rPr>
              <w:t>2</w:t>
            </w:r>
            <w:r>
              <w:t xml:space="preserve">), this reported PMI cannot be applied at the gNB downlink before </w:t>
            </w:r>
            <w:r>
              <w:rPr>
                <w:lang w:eastAsia="zh-CN"/>
              </w:rPr>
              <w:t>slot</w:t>
            </w:r>
            <w:r>
              <w:t>#(n+</w:t>
            </w:r>
            <w:r>
              <w:rPr>
                <w:lang w:eastAsia="zh-CN"/>
              </w:rPr>
              <w:t>6</w:t>
            </w:r>
            <w:r>
              <w:t>).</w:t>
            </w:r>
          </w:p>
          <w:p w14:paraId="1587CB35" w14:textId="29075400" w:rsidR="00D87824" w:rsidRDefault="00D87824" w:rsidP="00214B2A">
            <w:pPr>
              <w:pStyle w:val="TAN"/>
              <w:keepNext w:val="0"/>
              <w:keepLines w:val="0"/>
              <w:spacing w:line="256" w:lineRule="auto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lang w:eastAsia="zh-CN"/>
              </w:rPr>
              <w:tab/>
            </w:r>
            <w:r w:rsidR="00EF61F5"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20E23E92" w14:textId="77777777" w:rsidR="00D87824" w:rsidRDefault="00D87824" w:rsidP="00D87824">
      <w:pPr>
        <w:spacing w:after="160" w:line="256" w:lineRule="auto"/>
      </w:pPr>
    </w:p>
    <w:p w14:paraId="58A62646" w14:textId="77777777" w:rsidR="00214B2A" w:rsidRDefault="00214B2A" w:rsidP="00C54B78">
      <w:pPr>
        <w:spacing w:after="160" w:line="259" w:lineRule="auto"/>
        <w:jc w:val="both"/>
      </w:pPr>
    </w:p>
    <w:p w14:paraId="1682DE7F" w14:textId="0458AB09" w:rsidR="00C54B78" w:rsidRPr="006D4E23" w:rsidRDefault="00C54B78" w:rsidP="00C54B78">
      <w:pPr>
        <w:spacing w:after="160" w:line="259" w:lineRule="auto"/>
        <w:jc w:val="both"/>
      </w:pPr>
      <w:r>
        <w:t xml:space="preserve">In the following Figures 2.2-1 and Tables 2.2-3, 2.2-4, 2.2-5, and 2.2-6 simulation results of FDD 4RX, FDD 2RX, TDD 4RX, and TDD 2RX are presented for </w:t>
      </w:r>
      <w:bookmarkStart w:id="5" w:name="_Hlk213072590"/>
      <w:r w:rsidR="006E681B" w:rsidRPr="006E681B">
        <w:t>eTypeII-r19</w:t>
      </w:r>
      <w:bookmarkEnd w:id="5"/>
      <w:r w:rsidR="006E681B">
        <w:t xml:space="preserve"> </w:t>
      </w:r>
      <w:r>
        <w:t>codebook.</w:t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4814"/>
        <w:gridCol w:w="4815"/>
      </w:tblGrid>
      <w:tr w:rsidR="00D87824" w14:paraId="02470587" w14:textId="77777777" w:rsidTr="00D87824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1F65" w14:textId="11DCE839" w:rsidR="00D87824" w:rsidRDefault="005A6DBE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en-US" w:eastAsia="en-US"/>
              </w:rPr>
            </w:pPr>
            <w:r w:rsidRPr="005A6DBE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62C58DAC" wp14:editId="364D292E">
                  <wp:extent cx="2898000" cy="2178000"/>
                  <wp:effectExtent l="0" t="0" r="0" b="0"/>
                  <wp:docPr id="6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DA0BC67-7926-B53B-286B-67BC4066373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ADA0BC67-7926-B53B-286B-67BC4066373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8000" cy="217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491F" w14:textId="5D07CFEF" w:rsidR="00D87824" w:rsidRDefault="005A6DBE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5A6DBE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0FC0FC2A" wp14:editId="113B5C3A">
                  <wp:extent cx="2898000" cy="2174400"/>
                  <wp:effectExtent l="0" t="0" r="0" b="0"/>
                  <wp:docPr id="114918396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E9538E-5A23-ABC9-2184-E4ECE51572C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88E9538E-5A23-ABC9-2184-E4ECE51572C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8000" cy="21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7824" w14:paraId="34DCAB0A" w14:textId="77777777" w:rsidTr="00D87824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C8A8" w14:textId="7123F447" w:rsidR="00D87824" w:rsidRDefault="005A6DBE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5A6DBE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0B5F4EBE" wp14:editId="5116BBC7">
                  <wp:extent cx="2898000" cy="2160000"/>
                  <wp:effectExtent l="0" t="0" r="0" b="0"/>
                  <wp:docPr id="1038083675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025AF9F-44E3-E573-568F-347ED515425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A025AF9F-44E3-E573-568F-347ED515425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8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D336" w14:textId="50D25C51" w:rsidR="00D87824" w:rsidRDefault="005A6DBE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5A6DBE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312C6332" wp14:editId="4A993C04">
                  <wp:extent cx="2898000" cy="2163600"/>
                  <wp:effectExtent l="0" t="0" r="0" b="8255"/>
                  <wp:docPr id="1871320245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AB019E9-AE44-297D-CF13-9019C01E93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DAB019E9-AE44-297D-CF13-9019C01E93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8000" cy="216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9A721B" w14:textId="0899FCEA" w:rsidR="00D87824" w:rsidRDefault="00D87824" w:rsidP="00D87824">
      <w:pPr>
        <w:spacing w:after="160" w:line="256" w:lineRule="auto"/>
        <w:jc w:val="center"/>
        <w:rPr>
          <w:b/>
          <w:bCs/>
        </w:rPr>
      </w:pPr>
      <w:r>
        <w:rPr>
          <w:b/>
          <w:bCs/>
        </w:rPr>
        <w:t xml:space="preserve">Figure </w:t>
      </w:r>
      <w:r w:rsidR="00A52109">
        <w:rPr>
          <w:b/>
          <w:bCs/>
        </w:rPr>
        <w:t>2.2-</w:t>
      </w:r>
      <w:r>
        <w:rPr>
          <w:b/>
          <w:bCs/>
        </w:rPr>
        <w:t>1</w:t>
      </w:r>
      <w:r>
        <w:rPr>
          <w:b/>
          <w:bCs/>
          <w:lang w:eastAsia="zh-CN"/>
        </w:rPr>
        <w:t>:</w:t>
      </w:r>
      <w:r>
        <w:rPr>
          <w:b/>
          <w:bCs/>
        </w:rPr>
        <w:t xml:space="preserve"> Simulation results of FDD and TDD Single PMI with 64TX </w:t>
      </w:r>
      <w:r w:rsidR="00A52109" w:rsidRPr="00A52109">
        <w:rPr>
          <w:b/>
          <w:bCs/>
        </w:rPr>
        <w:t>eTypeII-r19</w:t>
      </w:r>
      <w:r w:rsidR="00A52109">
        <w:rPr>
          <w:b/>
          <w:bCs/>
        </w:rPr>
        <w:t xml:space="preserve"> </w:t>
      </w:r>
      <w:r>
        <w:rPr>
          <w:b/>
          <w:bCs/>
        </w:rPr>
        <w:t>codebook tests.</w:t>
      </w:r>
    </w:p>
    <w:p w14:paraId="3D6B6BD6" w14:textId="77777777" w:rsidR="00D87824" w:rsidRDefault="00D87824" w:rsidP="00D87824">
      <w:pPr>
        <w:spacing w:after="160" w:line="256" w:lineRule="auto"/>
        <w:rPr>
          <w:rFonts w:eastAsia="Batang"/>
          <w:lang w:val="en-US" w:eastAsia="ja-JP"/>
        </w:rPr>
      </w:pPr>
    </w:p>
    <w:p w14:paraId="0B05B6D3" w14:textId="77777777" w:rsidR="00214B2A" w:rsidRDefault="00214B2A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5C29F3B4" w14:textId="349815E6" w:rsidR="00A52109" w:rsidRPr="0049579B" w:rsidRDefault="00A52109" w:rsidP="00A52109">
      <w:pPr>
        <w:spacing w:after="160" w:line="259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lastRenderedPageBreak/>
        <w:t xml:space="preserve">Table </w:t>
      </w:r>
      <w:r>
        <w:rPr>
          <w:b/>
          <w:bCs/>
        </w:rPr>
        <w:t>2.2-</w:t>
      </w:r>
      <w:r w:rsidRPr="0049579B">
        <w:rPr>
          <w:b/>
          <w:bCs/>
        </w:rPr>
        <w:t>3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FDD </w:t>
      </w:r>
      <w:r>
        <w:rPr>
          <w:b/>
          <w:bCs/>
        </w:rPr>
        <w:t xml:space="preserve">4Rx </w:t>
      </w:r>
      <w:r w:rsidRPr="0049579B">
        <w:rPr>
          <w:b/>
          <w:bCs/>
        </w:rPr>
        <w:t xml:space="preserve">Single PMI with 64TX </w:t>
      </w:r>
      <w:r w:rsidRPr="00A52109">
        <w:rPr>
          <w:b/>
          <w:bCs/>
        </w:rPr>
        <w:t>eTypeII-r19</w:t>
      </w:r>
      <w:r w:rsidRPr="0049579B">
        <w:rPr>
          <w:b/>
          <w:bCs/>
        </w:rPr>
        <w:t xml:space="preserve"> </w:t>
      </w:r>
      <w:r w:rsidR="009C3558">
        <w:rPr>
          <w:b/>
          <w:bCs/>
        </w:rPr>
        <w:t>c</w:t>
      </w:r>
      <w:r w:rsidRPr="0049579B">
        <w:rPr>
          <w:b/>
          <w:bCs/>
        </w:rPr>
        <w:t>odebook tests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940"/>
        <w:gridCol w:w="940"/>
        <w:gridCol w:w="940"/>
        <w:gridCol w:w="940"/>
        <w:gridCol w:w="940"/>
        <w:gridCol w:w="960"/>
      </w:tblGrid>
      <w:tr w:rsidR="00A52109" w:rsidRPr="00C54B78" w14:paraId="366246CC" w14:textId="77777777" w:rsidTr="00FA76B8">
        <w:trPr>
          <w:trHeight w:val="379"/>
          <w:jc w:val="center"/>
        </w:trPr>
        <w:tc>
          <w:tcPr>
            <w:tcW w:w="2900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7720AC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FDD</w:t>
            </w:r>
            <w:r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 xml:space="preserve"> 4Rx</w:t>
            </w:r>
          </w:p>
        </w:tc>
        <w:tc>
          <w:tcPr>
            <w:tcW w:w="5660" w:type="dxa"/>
            <w:gridSpan w:val="6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2D4FFD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MCS-22 – 4Rx, 64Tx (8x4)</w:t>
            </w:r>
          </w:p>
        </w:tc>
      </w:tr>
      <w:tr w:rsidR="00A52109" w:rsidRPr="00C54B78" w14:paraId="4A66F529" w14:textId="77777777" w:rsidTr="00FA76B8">
        <w:trPr>
          <w:trHeight w:val="234"/>
          <w:jc w:val="center"/>
        </w:trPr>
        <w:tc>
          <w:tcPr>
            <w:tcW w:w="2900" w:type="dxa"/>
            <w:vMerge w:val="restart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42C830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(90%)</w:t>
            </w:r>
          </w:p>
          <w:p w14:paraId="6406CF99" w14:textId="34DE1B73" w:rsidR="00A52109" w:rsidRPr="00C54B78" w:rsidRDefault="00C44A80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1.76</w:t>
            </w:r>
            <w:r w:rsidR="00A52109"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 xml:space="preserve"> dB</w:t>
            </w:r>
          </w:p>
        </w:tc>
        <w:tc>
          <w:tcPr>
            <w:tcW w:w="5660" w:type="dxa"/>
            <w:gridSpan w:val="6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570BA7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offset, X [dB]</w:t>
            </w:r>
          </w:p>
        </w:tc>
      </w:tr>
      <w:tr w:rsidR="00A52109" w:rsidRPr="00C54B78" w14:paraId="0FD1CDF1" w14:textId="77777777" w:rsidTr="00C44A80">
        <w:trPr>
          <w:trHeight w:val="234"/>
          <w:jc w:val="center"/>
        </w:trPr>
        <w:tc>
          <w:tcPr>
            <w:tcW w:w="0" w:type="auto"/>
            <w:vMerge/>
            <w:vAlign w:val="center"/>
            <w:hideMark/>
          </w:tcPr>
          <w:p w14:paraId="6AD80A85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188E58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+0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19B3E4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+1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16F74A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+2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1993F8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+3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4E72E1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+4</w:t>
            </w:r>
          </w:p>
        </w:tc>
        <w:tc>
          <w:tcPr>
            <w:tcW w:w="96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99D6CA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+5</w:t>
            </w:r>
          </w:p>
        </w:tc>
      </w:tr>
      <w:tr w:rsidR="00C44A80" w:rsidRPr="00C54B78" w14:paraId="2BCC4912" w14:textId="77777777" w:rsidTr="00C44A80">
        <w:trPr>
          <w:trHeight w:val="642"/>
          <w:jc w:val="center"/>
        </w:trPr>
        <w:tc>
          <w:tcPr>
            <w:tcW w:w="290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D63FC2" w14:textId="77777777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58F1EE" w14:textId="7074C185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29.65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462C6C" w14:textId="55E46707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19.19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2319E7" w14:textId="681F149C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13.98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A597B3" w14:textId="77830893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10.09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B96D44" w14:textId="35717677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7.64</w:t>
            </w:r>
          </w:p>
        </w:tc>
        <w:tc>
          <w:tcPr>
            <w:tcW w:w="96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A1AF3B" w14:textId="4848B2DD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5.98</w:t>
            </w:r>
          </w:p>
        </w:tc>
      </w:tr>
    </w:tbl>
    <w:p w14:paraId="571BFAD3" w14:textId="77777777" w:rsidR="00A52109" w:rsidRPr="0049579B" w:rsidRDefault="00A52109" w:rsidP="00A52109">
      <w:pPr>
        <w:spacing w:after="160" w:line="259" w:lineRule="auto"/>
        <w:rPr>
          <w:rFonts w:eastAsia="Batang"/>
          <w:lang w:val="en-US" w:eastAsia="ja-JP"/>
        </w:rPr>
      </w:pPr>
    </w:p>
    <w:p w14:paraId="67724ED6" w14:textId="3FEB367A" w:rsidR="00A52109" w:rsidRPr="0049579B" w:rsidRDefault="00A52109" w:rsidP="00A52109">
      <w:pPr>
        <w:spacing w:after="160" w:line="256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t xml:space="preserve">Table </w:t>
      </w:r>
      <w:r>
        <w:rPr>
          <w:b/>
          <w:bCs/>
        </w:rPr>
        <w:t>2.2-</w:t>
      </w:r>
      <w:r w:rsidRPr="0049579B">
        <w:rPr>
          <w:b/>
          <w:bCs/>
        </w:rPr>
        <w:t>4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FDD </w:t>
      </w:r>
      <w:r>
        <w:rPr>
          <w:b/>
          <w:bCs/>
        </w:rPr>
        <w:t xml:space="preserve">2Rx </w:t>
      </w:r>
      <w:r w:rsidRPr="0049579B">
        <w:rPr>
          <w:b/>
          <w:bCs/>
        </w:rPr>
        <w:t xml:space="preserve">Single PMI with 64TX </w:t>
      </w:r>
      <w:r w:rsidRPr="00A52109">
        <w:rPr>
          <w:b/>
          <w:bCs/>
        </w:rPr>
        <w:t>eTypeII-r19</w:t>
      </w:r>
      <w:r w:rsidRPr="0049579B">
        <w:rPr>
          <w:b/>
          <w:bCs/>
        </w:rPr>
        <w:t xml:space="preserve"> </w:t>
      </w:r>
      <w:r w:rsidR="009C3558">
        <w:rPr>
          <w:b/>
          <w:bCs/>
        </w:rPr>
        <w:t>c</w:t>
      </w:r>
      <w:r w:rsidRPr="0049579B">
        <w:rPr>
          <w:b/>
          <w:bCs/>
        </w:rPr>
        <w:t>odebook tests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940"/>
        <w:gridCol w:w="940"/>
        <w:gridCol w:w="940"/>
        <w:gridCol w:w="940"/>
        <w:gridCol w:w="940"/>
        <w:gridCol w:w="960"/>
      </w:tblGrid>
      <w:tr w:rsidR="00A52109" w:rsidRPr="00C54B78" w14:paraId="32BF4BD3" w14:textId="77777777" w:rsidTr="00FA76B8">
        <w:trPr>
          <w:trHeight w:val="379"/>
          <w:jc w:val="center"/>
        </w:trPr>
        <w:tc>
          <w:tcPr>
            <w:tcW w:w="2900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474DF2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FDD</w:t>
            </w:r>
            <w:r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 xml:space="preserve"> 2Rx</w:t>
            </w:r>
          </w:p>
        </w:tc>
        <w:tc>
          <w:tcPr>
            <w:tcW w:w="5660" w:type="dxa"/>
            <w:gridSpan w:val="6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860D76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MCS-22 – 2Rx, 64Tx (8x4)</w:t>
            </w:r>
          </w:p>
        </w:tc>
      </w:tr>
      <w:tr w:rsidR="00A52109" w:rsidRPr="00C54B78" w14:paraId="1078B96F" w14:textId="77777777" w:rsidTr="00FA76B8">
        <w:trPr>
          <w:trHeight w:val="234"/>
          <w:jc w:val="center"/>
        </w:trPr>
        <w:tc>
          <w:tcPr>
            <w:tcW w:w="2900" w:type="dxa"/>
            <w:vMerge w:val="restart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CC9D1D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(90%)</w:t>
            </w:r>
          </w:p>
          <w:p w14:paraId="17B45BF9" w14:textId="661FA51B" w:rsidR="00A52109" w:rsidRPr="00C54B78" w:rsidRDefault="00C44A80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4.67</w:t>
            </w:r>
            <w:r w:rsidR="00A52109"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 xml:space="preserve"> dB</w:t>
            </w:r>
          </w:p>
        </w:tc>
        <w:tc>
          <w:tcPr>
            <w:tcW w:w="5660" w:type="dxa"/>
            <w:gridSpan w:val="6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390B70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offset, X [dB]</w:t>
            </w:r>
          </w:p>
        </w:tc>
      </w:tr>
      <w:tr w:rsidR="00A52109" w:rsidRPr="00C54B78" w14:paraId="799E7825" w14:textId="77777777" w:rsidTr="00C44A80">
        <w:trPr>
          <w:trHeight w:val="234"/>
          <w:jc w:val="center"/>
        </w:trPr>
        <w:tc>
          <w:tcPr>
            <w:tcW w:w="0" w:type="auto"/>
            <w:vMerge/>
            <w:vAlign w:val="center"/>
            <w:hideMark/>
          </w:tcPr>
          <w:p w14:paraId="026E809D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48BDBB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+0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A39FB4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+1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329509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+2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8C292E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+3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1471F2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+4</w:t>
            </w:r>
          </w:p>
        </w:tc>
        <w:tc>
          <w:tcPr>
            <w:tcW w:w="96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644B03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+5</w:t>
            </w:r>
          </w:p>
        </w:tc>
      </w:tr>
      <w:tr w:rsidR="00C44A80" w:rsidRPr="00C54B78" w14:paraId="00A3E701" w14:textId="77777777" w:rsidTr="00C44A80">
        <w:trPr>
          <w:trHeight w:val="642"/>
          <w:jc w:val="center"/>
        </w:trPr>
        <w:tc>
          <w:tcPr>
            <w:tcW w:w="290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741D46" w14:textId="77777777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93EDC2" w14:textId="0C3C0DC3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57.66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14F176" w14:textId="5873AB11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35.88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800860" w14:textId="28F3186F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23.53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CDE972" w14:textId="58FB6CA4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16.17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819873" w14:textId="17BC2BE3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11.52</w:t>
            </w:r>
          </w:p>
        </w:tc>
        <w:tc>
          <w:tcPr>
            <w:tcW w:w="96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C25781" w14:textId="119BC183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8.47</w:t>
            </w:r>
          </w:p>
        </w:tc>
      </w:tr>
    </w:tbl>
    <w:p w14:paraId="2AE1BDA6" w14:textId="77777777" w:rsidR="00A52109" w:rsidRPr="0049579B" w:rsidRDefault="00A52109" w:rsidP="00A52109">
      <w:pPr>
        <w:spacing w:after="160" w:line="259" w:lineRule="auto"/>
        <w:rPr>
          <w:rFonts w:eastAsia="Batang"/>
          <w:lang w:val="en-US" w:eastAsia="ja-JP"/>
        </w:rPr>
      </w:pPr>
    </w:p>
    <w:p w14:paraId="31354A32" w14:textId="31BAFBF1" w:rsidR="00A52109" w:rsidRPr="0049579B" w:rsidRDefault="00A52109" w:rsidP="00A52109">
      <w:pPr>
        <w:spacing w:after="160" w:line="254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t xml:space="preserve">Table </w:t>
      </w:r>
      <w:r>
        <w:rPr>
          <w:b/>
          <w:bCs/>
        </w:rPr>
        <w:t>2.2-</w:t>
      </w:r>
      <w:r w:rsidRPr="0049579B">
        <w:rPr>
          <w:b/>
          <w:bCs/>
        </w:rPr>
        <w:t>5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TDD </w:t>
      </w:r>
      <w:r>
        <w:rPr>
          <w:b/>
          <w:bCs/>
        </w:rPr>
        <w:t xml:space="preserve">4Rx </w:t>
      </w:r>
      <w:r w:rsidRPr="0049579B">
        <w:rPr>
          <w:b/>
          <w:bCs/>
        </w:rPr>
        <w:t xml:space="preserve">Single PMI with 64TX </w:t>
      </w:r>
      <w:r w:rsidRPr="00A52109">
        <w:rPr>
          <w:b/>
          <w:bCs/>
        </w:rPr>
        <w:t>eTypeII-r19</w:t>
      </w:r>
      <w:r w:rsidRPr="0049579B">
        <w:rPr>
          <w:b/>
          <w:bCs/>
        </w:rPr>
        <w:t xml:space="preserve"> </w:t>
      </w:r>
      <w:r w:rsidR="009C3558">
        <w:rPr>
          <w:b/>
          <w:bCs/>
        </w:rPr>
        <w:t>c</w:t>
      </w:r>
      <w:r w:rsidRPr="0049579B">
        <w:rPr>
          <w:b/>
          <w:bCs/>
        </w:rPr>
        <w:t>odebook tests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940"/>
        <w:gridCol w:w="940"/>
        <w:gridCol w:w="940"/>
        <w:gridCol w:w="940"/>
        <w:gridCol w:w="940"/>
        <w:gridCol w:w="960"/>
      </w:tblGrid>
      <w:tr w:rsidR="00A52109" w:rsidRPr="00C54B78" w14:paraId="4A203DFB" w14:textId="77777777" w:rsidTr="00FA76B8">
        <w:trPr>
          <w:trHeight w:val="379"/>
          <w:jc w:val="center"/>
        </w:trPr>
        <w:tc>
          <w:tcPr>
            <w:tcW w:w="2900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6C2AAE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 xml:space="preserve">TDD </w:t>
            </w:r>
            <w:r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4Rx</w:t>
            </w:r>
          </w:p>
        </w:tc>
        <w:tc>
          <w:tcPr>
            <w:tcW w:w="5660" w:type="dxa"/>
            <w:gridSpan w:val="6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AE347C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MCS-22 – 4Rx, 64Tx (8x4)</w:t>
            </w:r>
          </w:p>
        </w:tc>
      </w:tr>
      <w:tr w:rsidR="00A52109" w:rsidRPr="00C54B78" w14:paraId="02A69727" w14:textId="77777777" w:rsidTr="00FA76B8">
        <w:trPr>
          <w:trHeight w:val="234"/>
          <w:jc w:val="center"/>
        </w:trPr>
        <w:tc>
          <w:tcPr>
            <w:tcW w:w="2900" w:type="dxa"/>
            <w:vMerge w:val="restart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F6A438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(90%)</w:t>
            </w:r>
          </w:p>
          <w:p w14:paraId="7E06D09B" w14:textId="28BB4FFF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2.</w:t>
            </w:r>
            <w:r w:rsidR="00C44A80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77</w:t>
            </w: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 xml:space="preserve"> dB</w:t>
            </w:r>
          </w:p>
        </w:tc>
        <w:tc>
          <w:tcPr>
            <w:tcW w:w="5660" w:type="dxa"/>
            <w:gridSpan w:val="6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7DC976" w14:textId="015B8B0E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offset, X [dB</w:t>
            </w:r>
            <w:r w:rsidR="00C44A80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]</w:t>
            </w:r>
          </w:p>
        </w:tc>
      </w:tr>
      <w:tr w:rsidR="00A52109" w:rsidRPr="00C54B78" w14:paraId="2643C96E" w14:textId="77777777" w:rsidTr="00C44A80">
        <w:trPr>
          <w:trHeight w:val="234"/>
          <w:jc w:val="center"/>
        </w:trPr>
        <w:tc>
          <w:tcPr>
            <w:tcW w:w="0" w:type="auto"/>
            <w:vMerge/>
            <w:vAlign w:val="center"/>
            <w:hideMark/>
          </w:tcPr>
          <w:p w14:paraId="4C015A21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EB8F36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+0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E1F8AF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+1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0E4B56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+2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6CDC16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+3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441A87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+4</w:t>
            </w:r>
          </w:p>
        </w:tc>
        <w:tc>
          <w:tcPr>
            <w:tcW w:w="96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A5B0D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+5</w:t>
            </w:r>
          </w:p>
        </w:tc>
      </w:tr>
      <w:tr w:rsidR="00C44A80" w:rsidRPr="00C54B78" w14:paraId="7D3AFEC8" w14:textId="77777777" w:rsidTr="00C44A80">
        <w:trPr>
          <w:trHeight w:val="642"/>
          <w:jc w:val="center"/>
        </w:trPr>
        <w:tc>
          <w:tcPr>
            <w:tcW w:w="290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935449" w14:textId="77777777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152765" w14:textId="05C9C81A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19.23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953458" w14:textId="21A6FD60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13.64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05E7F7" w14:textId="747F0A4F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9.95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A0B9F5" w14:textId="587F25AB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7.41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0AD3EF" w14:textId="23CDCAF6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5.92</w:t>
            </w:r>
          </w:p>
        </w:tc>
        <w:tc>
          <w:tcPr>
            <w:tcW w:w="96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7128E7" w14:textId="1DAABBF0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4.84</w:t>
            </w:r>
          </w:p>
        </w:tc>
      </w:tr>
    </w:tbl>
    <w:p w14:paraId="5B4D3FD5" w14:textId="77777777" w:rsidR="00A52109" w:rsidRPr="0049579B" w:rsidRDefault="00A52109" w:rsidP="00A52109">
      <w:pPr>
        <w:spacing w:after="160" w:line="259" w:lineRule="auto"/>
        <w:rPr>
          <w:rFonts w:eastAsia="Batang"/>
          <w:lang w:val="en-US" w:eastAsia="ja-JP"/>
        </w:rPr>
      </w:pPr>
    </w:p>
    <w:p w14:paraId="3D96ADEA" w14:textId="1CDE79CE" w:rsidR="00A52109" w:rsidRPr="0049579B" w:rsidRDefault="00A52109" w:rsidP="00A52109">
      <w:pPr>
        <w:spacing w:after="160" w:line="254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t xml:space="preserve">Table </w:t>
      </w:r>
      <w:r>
        <w:rPr>
          <w:b/>
          <w:bCs/>
        </w:rPr>
        <w:t>2.2-</w:t>
      </w:r>
      <w:r w:rsidRPr="0049579B">
        <w:rPr>
          <w:b/>
          <w:bCs/>
        </w:rPr>
        <w:t>6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TDD </w:t>
      </w:r>
      <w:r>
        <w:rPr>
          <w:b/>
          <w:bCs/>
        </w:rPr>
        <w:t xml:space="preserve">2Rx </w:t>
      </w:r>
      <w:r w:rsidRPr="0049579B">
        <w:rPr>
          <w:b/>
          <w:bCs/>
        </w:rPr>
        <w:t xml:space="preserve">Single PMI with 64TX </w:t>
      </w:r>
      <w:r w:rsidRPr="00A52109">
        <w:rPr>
          <w:b/>
          <w:bCs/>
        </w:rPr>
        <w:t>eTypeII-r19</w:t>
      </w:r>
      <w:r w:rsidRPr="0049579B">
        <w:rPr>
          <w:b/>
          <w:bCs/>
        </w:rPr>
        <w:t xml:space="preserve"> </w:t>
      </w:r>
      <w:r w:rsidR="009C3558">
        <w:rPr>
          <w:b/>
          <w:bCs/>
        </w:rPr>
        <w:t>c</w:t>
      </w:r>
      <w:r w:rsidRPr="0049579B">
        <w:rPr>
          <w:b/>
          <w:bCs/>
        </w:rPr>
        <w:t>odebook tests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940"/>
        <w:gridCol w:w="940"/>
        <w:gridCol w:w="940"/>
        <w:gridCol w:w="940"/>
        <w:gridCol w:w="940"/>
        <w:gridCol w:w="960"/>
      </w:tblGrid>
      <w:tr w:rsidR="00A52109" w:rsidRPr="00C54B78" w14:paraId="7E5A141A" w14:textId="77777777" w:rsidTr="00FA76B8">
        <w:trPr>
          <w:trHeight w:val="379"/>
          <w:jc w:val="center"/>
        </w:trPr>
        <w:tc>
          <w:tcPr>
            <w:tcW w:w="2900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9AB430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 xml:space="preserve">TDD </w:t>
            </w:r>
            <w:r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2Rx</w:t>
            </w:r>
          </w:p>
        </w:tc>
        <w:tc>
          <w:tcPr>
            <w:tcW w:w="5660" w:type="dxa"/>
            <w:gridSpan w:val="6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FF6888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b/>
                <w:bCs/>
                <w:color w:val="FFFFFF"/>
                <w:kern w:val="24"/>
                <w:sz w:val="22"/>
                <w:szCs w:val="22"/>
                <w:lang w:val="fi-FI" w:eastAsia="zh-CN"/>
              </w:rPr>
              <w:t>MCS-22 – 2Rx, 64Tx (8x4)</w:t>
            </w:r>
          </w:p>
        </w:tc>
      </w:tr>
      <w:tr w:rsidR="00A52109" w:rsidRPr="00C54B78" w14:paraId="3023020C" w14:textId="77777777" w:rsidTr="00FA76B8">
        <w:trPr>
          <w:trHeight w:val="234"/>
          <w:jc w:val="center"/>
        </w:trPr>
        <w:tc>
          <w:tcPr>
            <w:tcW w:w="2900" w:type="dxa"/>
            <w:vMerge w:val="restart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C21C75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(90%)</w:t>
            </w:r>
          </w:p>
          <w:p w14:paraId="11CAADD1" w14:textId="1FB50C6A" w:rsidR="00A52109" w:rsidRPr="00C54B78" w:rsidRDefault="00C44A80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6.52</w:t>
            </w:r>
            <w:r w:rsidR="00A52109"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 xml:space="preserve"> dB</w:t>
            </w:r>
          </w:p>
        </w:tc>
        <w:tc>
          <w:tcPr>
            <w:tcW w:w="5660" w:type="dxa"/>
            <w:gridSpan w:val="6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7AE153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SNR offset, X [dB]</w:t>
            </w:r>
          </w:p>
        </w:tc>
      </w:tr>
      <w:tr w:rsidR="00A52109" w:rsidRPr="00C54B78" w14:paraId="1BE5F59B" w14:textId="77777777" w:rsidTr="00C44A80">
        <w:trPr>
          <w:trHeight w:val="234"/>
          <w:jc w:val="center"/>
        </w:trPr>
        <w:tc>
          <w:tcPr>
            <w:tcW w:w="0" w:type="auto"/>
            <w:vMerge/>
            <w:vAlign w:val="center"/>
            <w:hideMark/>
          </w:tcPr>
          <w:p w14:paraId="4A12587B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D94385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+0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00212D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+1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05AFB5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+2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32B667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+3</w:t>
            </w:r>
          </w:p>
        </w:tc>
        <w:tc>
          <w:tcPr>
            <w:tcW w:w="94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8C6CCE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+4</w:t>
            </w:r>
          </w:p>
        </w:tc>
        <w:tc>
          <w:tcPr>
            <w:tcW w:w="960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36D714" w14:textId="77777777" w:rsidR="00A52109" w:rsidRPr="00C54B78" w:rsidRDefault="00A52109" w:rsidP="00FA76B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+5</w:t>
            </w:r>
          </w:p>
        </w:tc>
      </w:tr>
      <w:tr w:rsidR="00C44A80" w:rsidRPr="00C54B78" w14:paraId="0947E53C" w14:textId="77777777" w:rsidTr="00C44A80">
        <w:trPr>
          <w:trHeight w:val="642"/>
          <w:jc w:val="center"/>
        </w:trPr>
        <w:tc>
          <w:tcPr>
            <w:tcW w:w="290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0BFEE4" w14:textId="77777777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54B78">
              <w:rPr>
                <w:rFonts w:eastAsia="Times New Roman"/>
                <w:color w:val="000000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3E6AE3" w14:textId="5AD2F3F3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26.83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975C2F" w14:textId="28F6AE77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17.36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B84920" w14:textId="1A629719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12.37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DA0020" w14:textId="0BAEAFD5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9.14</w:t>
            </w:r>
          </w:p>
        </w:tc>
        <w:tc>
          <w:tcPr>
            <w:tcW w:w="94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43D1F9" w14:textId="4C5FC52E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6.88</w:t>
            </w:r>
          </w:p>
        </w:tc>
        <w:tc>
          <w:tcPr>
            <w:tcW w:w="960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DB0B28" w14:textId="08638C08" w:rsidR="00C44A80" w:rsidRPr="00C54B78" w:rsidRDefault="00C44A80" w:rsidP="00C44A80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44A80">
              <w:rPr>
                <w:kern w:val="24"/>
                <w:sz w:val="22"/>
                <w:szCs w:val="22"/>
              </w:rPr>
              <w:t>5.48</w:t>
            </w:r>
          </w:p>
        </w:tc>
      </w:tr>
    </w:tbl>
    <w:p w14:paraId="197BB1F8" w14:textId="77777777" w:rsidR="00D87824" w:rsidRDefault="00D87824">
      <w:pPr>
        <w:spacing w:after="160" w:line="259" w:lineRule="auto"/>
        <w:rPr>
          <w:rFonts w:eastAsia="Batang"/>
          <w:lang w:val="en-US" w:eastAsia="ja-JP"/>
        </w:rPr>
      </w:pPr>
    </w:p>
    <w:p w14:paraId="5FF1827B" w14:textId="77777777" w:rsidR="00C83EEC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4CD293F5" w14:textId="77777777" w:rsidR="000B1900" w:rsidRDefault="000B1900">
      <w:pPr>
        <w:spacing w:after="160" w:line="259" w:lineRule="auto"/>
        <w:rPr>
          <w:rFonts w:eastAsia="Batang"/>
          <w:lang w:val="en-US" w:eastAsia="ja-JP"/>
        </w:rPr>
      </w:pPr>
    </w:p>
    <w:p w14:paraId="4EA41189" w14:textId="77777777" w:rsidR="000B1900" w:rsidRPr="004A2D71" w:rsidRDefault="000B1900">
      <w:pPr>
        <w:spacing w:after="160" w:line="259" w:lineRule="auto"/>
        <w:rPr>
          <w:rFonts w:eastAsia="Batang"/>
          <w:lang w:val="en-US" w:eastAsia="ja-JP"/>
        </w:rPr>
      </w:pPr>
    </w:p>
    <w:p w14:paraId="371A74B2" w14:textId="77777777" w:rsidR="00214B2A" w:rsidRDefault="00214B2A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  <w:r>
        <w:rPr>
          <w:lang w:val="en-US" w:eastAsia="ja-JP"/>
        </w:rPr>
        <w:br w:type="page"/>
      </w:r>
    </w:p>
    <w:p w14:paraId="7A6BD662" w14:textId="75436F87" w:rsidR="0065059A" w:rsidRDefault="0065059A" w:rsidP="00697873">
      <w:pPr>
        <w:pStyle w:val="Heading1"/>
        <w:numPr>
          <w:ilvl w:val="0"/>
          <w:numId w:val="1"/>
        </w:numPr>
        <w:pBdr>
          <w:top w:val="single" w:sz="12" w:space="3" w:color="auto"/>
        </w:pBdr>
        <w:overflowPunct/>
        <w:autoSpaceDE/>
        <w:adjustRightInd/>
        <w:spacing w:before="240" w:after="180" w:line="240" w:lineRule="auto"/>
        <w:ind w:left="426"/>
        <w:jc w:val="both"/>
        <w:rPr>
          <w:lang w:val="en-US" w:eastAsia="ja-JP"/>
        </w:rPr>
      </w:pPr>
      <w:r>
        <w:rPr>
          <w:lang w:val="en-US" w:eastAsia="ja-JP"/>
        </w:rPr>
        <w:lastRenderedPageBreak/>
        <w:t>Conclusion</w:t>
      </w:r>
    </w:p>
    <w:p w14:paraId="280556F8" w14:textId="7FB6B6EE" w:rsidR="00697873" w:rsidRPr="00697873" w:rsidRDefault="00697873" w:rsidP="00697873">
      <w:pPr>
        <w:rPr>
          <w:lang w:val="en-US" w:eastAsia="ja-JP"/>
        </w:rPr>
      </w:pPr>
      <w:r>
        <w:rPr>
          <w:rFonts w:eastAsiaTheme="minorEastAsia"/>
          <w:bCs/>
          <w:lang w:eastAsia="zh-TW"/>
        </w:rPr>
        <w:t xml:space="preserve">In this paper we provided </w:t>
      </w:r>
      <w:r>
        <w:rPr>
          <w:rFonts w:eastAsiaTheme="minorEastAsia"/>
          <w:lang w:val="en-US" w:eastAsia="zh-TW"/>
        </w:rPr>
        <w:t xml:space="preserve">our simulation setup and results for </w:t>
      </w:r>
      <w:r w:rsidR="003B7B9E" w:rsidRPr="003B7B9E">
        <w:rPr>
          <w:rFonts w:eastAsiaTheme="minorEastAsia"/>
          <w:lang w:val="en-US" w:eastAsia="zh-TW"/>
        </w:rPr>
        <w:t>NR MIMO Phase 5 demodulation and CSI requirements</w:t>
      </w:r>
      <w:r>
        <w:rPr>
          <w:rFonts w:eastAsiaTheme="minorEastAsia"/>
          <w:bCs/>
          <w:lang w:eastAsia="zh-TW"/>
        </w:rPr>
        <w:t>.</w:t>
      </w:r>
    </w:p>
    <w:p w14:paraId="7981E3AD" w14:textId="77777777" w:rsidR="00E1633F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5A6F020A" w14:textId="77777777" w:rsidR="00B50D32" w:rsidRDefault="00B50D32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142EE91E" w14:textId="77777777" w:rsidR="00B50D32" w:rsidRDefault="00B50D32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D1223E8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EC4670C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8F23541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2CEE725E" w14:textId="77777777" w:rsidR="00214B2A" w:rsidRDefault="00214B2A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4DF788B5" w14:textId="77777777" w:rsidR="00214B2A" w:rsidRDefault="00214B2A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59E1AD8A" w14:textId="77777777" w:rsidR="00214B2A" w:rsidRDefault="00214B2A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26C32B21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2AEA306E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32A7EA59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6546F73F" w14:textId="77777777" w:rsidR="00E1633F" w:rsidRPr="00885F64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16640CEE" w14:textId="0F7FEB2D" w:rsidR="00E13B08" w:rsidRPr="003B7B9E" w:rsidRDefault="00652C03" w:rsidP="003B7B9E">
      <w:pPr>
        <w:pStyle w:val="ListParagraph"/>
        <w:numPr>
          <w:ilvl w:val="0"/>
          <w:numId w:val="2"/>
        </w:numPr>
        <w:ind w:leftChars="0"/>
        <w:rPr>
          <w:rFonts w:eastAsia="SimSun"/>
          <w:lang w:eastAsia="zh-CN"/>
        </w:rPr>
      </w:pPr>
      <w:r w:rsidRPr="00652C03">
        <w:rPr>
          <w:rFonts w:eastAsia="SimSun"/>
          <w:lang w:eastAsia="zh-CN"/>
        </w:rPr>
        <w:t>R4-251</w:t>
      </w:r>
      <w:r w:rsidR="001F12A2">
        <w:rPr>
          <w:rFonts w:eastAsia="SimSun"/>
          <w:lang w:eastAsia="zh-CN"/>
        </w:rPr>
        <w:t>4806</w:t>
      </w:r>
      <w:r>
        <w:rPr>
          <w:rFonts w:eastAsia="SimSun"/>
          <w:lang w:eastAsia="zh-CN"/>
        </w:rPr>
        <w:t xml:space="preserve">, </w:t>
      </w:r>
      <w:r w:rsidR="001F12A2" w:rsidRPr="001F12A2">
        <w:rPr>
          <w:rFonts w:eastAsia="SimSun"/>
          <w:lang w:eastAsia="zh-CN"/>
        </w:rPr>
        <w:t>WF on NR_MIMO_demod</w:t>
      </w:r>
      <w:r w:rsidR="003B7B9E" w:rsidRPr="003B7B9E">
        <w:rPr>
          <w:rFonts w:eastAsia="SimSun"/>
          <w:lang w:eastAsia="zh-CN"/>
        </w:rPr>
        <w:t>, Samsung</w:t>
      </w:r>
    </w:p>
    <w:p w14:paraId="06844823" w14:textId="5F444B0F" w:rsidR="00ED1648" w:rsidRPr="003B7B9E" w:rsidRDefault="002D096A" w:rsidP="003B7B9E">
      <w:pPr>
        <w:pStyle w:val="ZT"/>
        <w:framePr w:wrap="auto" w:hAnchor="text" w:yAlign="inline"/>
        <w:numPr>
          <w:ilvl w:val="0"/>
          <w:numId w:val="2"/>
        </w:numPr>
        <w:spacing w:after="180"/>
        <w:ind w:right="400"/>
        <w:jc w:val="both"/>
        <w:rPr>
          <w:rFonts w:ascii="Times New Roman" w:eastAsia="SimSun" w:hAnsi="Times New Roman"/>
          <w:b w:val="0"/>
          <w:sz w:val="20"/>
          <w:lang w:eastAsia="zh-CN"/>
        </w:rPr>
      </w:pPr>
      <w:r w:rsidRPr="002D096A">
        <w:rPr>
          <w:rFonts w:ascii="Times New Roman" w:eastAsia="SimSun" w:hAnsi="Times New Roman"/>
          <w:b w:val="0"/>
          <w:sz w:val="20"/>
          <w:lang w:eastAsia="zh-CN"/>
        </w:rPr>
        <w:t>3GPP TS 38.101-4 V1</w:t>
      </w:r>
      <w:r w:rsidR="001F12A2">
        <w:rPr>
          <w:rFonts w:ascii="Times New Roman" w:eastAsia="SimSun" w:hAnsi="Times New Roman"/>
          <w:b w:val="0"/>
          <w:sz w:val="20"/>
          <w:lang w:eastAsia="zh-CN"/>
        </w:rPr>
        <w:t>9</w:t>
      </w:r>
      <w:r w:rsidRPr="002D096A">
        <w:rPr>
          <w:rFonts w:ascii="Times New Roman" w:eastAsia="SimSun" w:hAnsi="Times New Roman"/>
          <w:b w:val="0"/>
          <w:sz w:val="20"/>
          <w:lang w:eastAsia="zh-CN"/>
        </w:rPr>
        <w:t>.</w:t>
      </w:r>
      <w:r w:rsidR="001F12A2">
        <w:rPr>
          <w:rFonts w:ascii="Times New Roman" w:eastAsia="SimSun" w:hAnsi="Times New Roman"/>
          <w:b w:val="0"/>
          <w:sz w:val="20"/>
          <w:lang w:eastAsia="zh-CN"/>
        </w:rPr>
        <w:t>0</w:t>
      </w:r>
      <w:r w:rsidRPr="002D096A">
        <w:rPr>
          <w:rFonts w:ascii="Times New Roman" w:eastAsia="SimSun" w:hAnsi="Times New Roman"/>
          <w:b w:val="0"/>
          <w:sz w:val="20"/>
          <w:lang w:eastAsia="zh-CN"/>
        </w:rPr>
        <w:t>.0 (202</w:t>
      </w:r>
      <w:r w:rsidR="003B7B9E">
        <w:rPr>
          <w:rFonts w:ascii="Times New Roman" w:eastAsia="SimSun" w:hAnsi="Times New Roman"/>
          <w:b w:val="0"/>
          <w:sz w:val="20"/>
          <w:lang w:eastAsia="zh-CN"/>
        </w:rPr>
        <w:t>5</w:t>
      </w:r>
      <w:r w:rsidRPr="002D096A">
        <w:rPr>
          <w:rFonts w:ascii="Times New Roman" w:eastAsia="SimSun" w:hAnsi="Times New Roman"/>
          <w:b w:val="0"/>
          <w:sz w:val="20"/>
          <w:lang w:eastAsia="zh-CN"/>
        </w:rPr>
        <w:t>-</w:t>
      </w:r>
      <w:r w:rsidR="003B7B9E">
        <w:rPr>
          <w:rFonts w:ascii="Times New Roman" w:eastAsia="SimSun" w:hAnsi="Times New Roman"/>
          <w:b w:val="0"/>
          <w:sz w:val="20"/>
          <w:lang w:eastAsia="zh-CN"/>
        </w:rPr>
        <w:t>0</w:t>
      </w:r>
      <w:r w:rsidR="001F12A2">
        <w:rPr>
          <w:rFonts w:ascii="Times New Roman" w:eastAsia="SimSun" w:hAnsi="Times New Roman"/>
          <w:b w:val="0"/>
          <w:sz w:val="20"/>
          <w:lang w:eastAsia="zh-CN"/>
        </w:rPr>
        <w:t>9</w:t>
      </w:r>
      <w:r w:rsidRPr="002D096A">
        <w:rPr>
          <w:rFonts w:ascii="Times New Roman" w:eastAsia="SimSun" w:hAnsi="Times New Roman"/>
          <w:b w:val="0"/>
          <w:sz w:val="20"/>
          <w:lang w:eastAsia="zh-CN"/>
        </w:rPr>
        <w:t>), User Equipment (UE) radio transmission and reception, Part 4: Performance requirements</w:t>
      </w:r>
    </w:p>
    <w:sectPr w:rsidR="00ED1648" w:rsidRPr="003B7B9E" w:rsidSect="00A57D40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A9046" w14:textId="77777777" w:rsidR="00680E28" w:rsidRDefault="00680E28" w:rsidP="000A231E">
      <w:pPr>
        <w:spacing w:after="0"/>
      </w:pPr>
      <w:r>
        <w:separator/>
      </w:r>
    </w:p>
  </w:endnote>
  <w:endnote w:type="continuationSeparator" w:id="0">
    <w:p w14:paraId="139130DB" w14:textId="77777777" w:rsidR="00680E28" w:rsidRDefault="00680E28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8B56" w14:textId="77777777" w:rsidR="00680E28" w:rsidRDefault="00680E28" w:rsidP="000A231E">
      <w:pPr>
        <w:spacing w:after="0"/>
      </w:pPr>
      <w:r>
        <w:separator/>
      </w:r>
    </w:p>
  </w:footnote>
  <w:footnote w:type="continuationSeparator" w:id="0">
    <w:p w14:paraId="15DE6D43" w14:textId="77777777" w:rsidR="00680E28" w:rsidRDefault="00680E28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40E4DE4"/>
    <w:multiLevelType w:val="hybridMultilevel"/>
    <w:tmpl w:val="B3FE88AE"/>
    <w:lvl w:ilvl="0" w:tplc="E4A64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6F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3260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43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46F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0F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B88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24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A4E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E876874"/>
    <w:multiLevelType w:val="hybridMultilevel"/>
    <w:tmpl w:val="D8AE43A0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7222C4"/>
    <w:multiLevelType w:val="hybridMultilevel"/>
    <w:tmpl w:val="D278F5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C642DC0"/>
    <w:multiLevelType w:val="hybridMultilevel"/>
    <w:tmpl w:val="9386E78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C1961440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7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559274E"/>
    <w:multiLevelType w:val="hybridMultilevel"/>
    <w:tmpl w:val="36BEA0D4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9B02D0"/>
    <w:multiLevelType w:val="hybridMultilevel"/>
    <w:tmpl w:val="1422C8C8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13"/>
  </w:num>
  <w:num w:numId="2" w16cid:durableId="78914589">
    <w:abstractNumId w:val="18"/>
  </w:num>
  <w:num w:numId="3" w16cid:durableId="391581186">
    <w:abstractNumId w:val="21"/>
  </w:num>
  <w:num w:numId="4" w16cid:durableId="129713142">
    <w:abstractNumId w:val="20"/>
  </w:num>
  <w:num w:numId="5" w16cid:durableId="538857969">
    <w:abstractNumId w:val="32"/>
  </w:num>
  <w:num w:numId="6" w16cid:durableId="880165457">
    <w:abstractNumId w:val="2"/>
  </w:num>
  <w:num w:numId="7" w16cid:durableId="675815263">
    <w:abstractNumId w:val="8"/>
  </w:num>
  <w:num w:numId="8" w16cid:durableId="1730962205">
    <w:abstractNumId w:val="30"/>
  </w:num>
  <w:num w:numId="9" w16cid:durableId="1886408449">
    <w:abstractNumId w:val="10"/>
  </w:num>
  <w:num w:numId="10" w16cid:durableId="651981631">
    <w:abstractNumId w:val="23"/>
  </w:num>
  <w:num w:numId="11" w16cid:durableId="1938246268">
    <w:abstractNumId w:val="14"/>
  </w:num>
  <w:num w:numId="12" w16cid:durableId="195699417">
    <w:abstractNumId w:val="25"/>
  </w:num>
  <w:num w:numId="13" w16cid:durableId="1286422033">
    <w:abstractNumId w:val="4"/>
  </w:num>
  <w:num w:numId="14" w16cid:durableId="1100954978">
    <w:abstractNumId w:val="24"/>
  </w:num>
  <w:num w:numId="15" w16cid:durableId="1999645769">
    <w:abstractNumId w:val="17"/>
  </w:num>
  <w:num w:numId="16" w16cid:durableId="1532063455">
    <w:abstractNumId w:val="21"/>
  </w:num>
  <w:num w:numId="17" w16cid:durableId="128860207">
    <w:abstractNumId w:val="17"/>
  </w:num>
  <w:num w:numId="18" w16cid:durableId="389889232">
    <w:abstractNumId w:val="16"/>
  </w:num>
  <w:num w:numId="19" w16cid:durableId="1839537391">
    <w:abstractNumId w:val="16"/>
  </w:num>
  <w:num w:numId="20" w16cid:durableId="28453972">
    <w:abstractNumId w:val="26"/>
  </w:num>
  <w:num w:numId="21" w16cid:durableId="248466673">
    <w:abstractNumId w:val="5"/>
  </w:num>
  <w:num w:numId="22" w16cid:durableId="1694262456">
    <w:abstractNumId w:val="21"/>
  </w:num>
  <w:num w:numId="23" w16cid:durableId="1248808009">
    <w:abstractNumId w:val="28"/>
  </w:num>
  <w:num w:numId="24" w16cid:durableId="1399937744">
    <w:abstractNumId w:val="26"/>
  </w:num>
  <w:num w:numId="25" w16cid:durableId="2133547956">
    <w:abstractNumId w:val="9"/>
  </w:num>
  <w:num w:numId="26" w16cid:durableId="361059190">
    <w:abstractNumId w:val="9"/>
  </w:num>
  <w:num w:numId="27" w16cid:durableId="12458930">
    <w:abstractNumId w:val="15"/>
  </w:num>
  <w:num w:numId="28" w16cid:durableId="1401371153">
    <w:abstractNumId w:val="15"/>
  </w:num>
  <w:num w:numId="29" w16cid:durableId="192696645">
    <w:abstractNumId w:val="3"/>
  </w:num>
  <w:num w:numId="30" w16cid:durableId="1455713475">
    <w:abstractNumId w:val="0"/>
    <w:lvlOverride w:ilvl="0">
      <w:startOverride w:val="1"/>
    </w:lvlOverride>
  </w:num>
  <w:num w:numId="31" w16cid:durableId="460538328">
    <w:abstractNumId w:val="12"/>
  </w:num>
  <w:num w:numId="32" w16cid:durableId="1800949551">
    <w:abstractNumId w:val="22"/>
  </w:num>
  <w:num w:numId="33" w16cid:durableId="1134442369">
    <w:abstractNumId w:val="22"/>
  </w:num>
  <w:num w:numId="34" w16cid:durableId="1766337717">
    <w:abstractNumId w:val="3"/>
  </w:num>
  <w:num w:numId="35" w16cid:durableId="1305426447">
    <w:abstractNumId w:val="31"/>
  </w:num>
  <w:num w:numId="36" w16cid:durableId="1053387604">
    <w:abstractNumId w:val="7"/>
  </w:num>
  <w:num w:numId="37" w16cid:durableId="832767272">
    <w:abstractNumId w:val="29"/>
  </w:num>
  <w:num w:numId="38" w16cid:durableId="10960537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886321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43509377">
    <w:abstractNumId w:val="6"/>
  </w:num>
  <w:num w:numId="41" w16cid:durableId="633104611">
    <w:abstractNumId w:val="6"/>
  </w:num>
  <w:num w:numId="42" w16cid:durableId="1609390545">
    <w:abstractNumId w:val="27"/>
  </w:num>
  <w:num w:numId="43" w16cid:durableId="1297101021">
    <w:abstractNumId w:val="19"/>
  </w:num>
  <w:num w:numId="44" w16cid:durableId="1793670249">
    <w:abstractNumId w:val="1"/>
  </w:num>
  <w:num w:numId="45" w16cid:durableId="54699113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0B0C"/>
    <w:rsid w:val="000018A8"/>
    <w:rsid w:val="00002031"/>
    <w:rsid w:val="00002DE8"/>
    <w:rsid w:val="00002EF6"/>
    <w:rsid w:val="00002FB0"/>
    <w:rsid w:val="00003400"/>
    <w:rsid w:val="0000354E"/>
    <w:rsid w:val="00003CE0"/>
    <w:rsid w:val="000050A4"/>
    <w:rsid w:val="00006387"/>
    <w:rsid w:val="00010C75"/>
    <w:rsid w:val="00011011"/>
    <w:rsid w:val="00015735"/>
    <w:rsid w:val="00015CEF"/>
    <w:rsid w:val="00016575"/>
    <w:rsid w:val="00021F8A"/>
    <w:rsid w:val="00022297"/>
    <w:rsid w:val="000227EF"/>
    <w:rsid w:val="000228EB"/>
    <w:rsid w:val="00022E8E"/>
    <w:rsid w:val="00023604"/>
    <w:rsid w:val="0002370A"/>
    <w:rsid w:val="0002555E"/>
    <w:rsid w:val="0002578A"/>
    <w:rsid w:val="00026BC6"/>
    <w:rsid w:val="000271F9"/>
    <w:rsid w:val="00032853"/>
    <w:rsid w:val="0003409C"/>
    <w:rsid w:val="00034FEE"/>
    <w:rsid w:val="0003537C"/>
    <w:rsid w:val="000355F5"/>
    <w:rsid w:val="000416F2"/>
    <w:rsid w:val="00042103"/>
    <w:rsid w:val="000425D6"/>
    <w:rsid w:val="000425E3"/>
    <w:rsid w:val="000432BB"/>
    <w:rsid w:val="0004516A"/>
    <w:rsid w:val="00045755"/>
    <w:rsid w:val="000458DD"/>
    <w:rsid w:val="00045D37"/>
    <w:rsid w:val="0004661F"/>
    <w:rsid w:val="000467CD"/>
    <w:rsid w:val="00047626"/>
    <w:rsid w:val="0005006B"/>
    <w:rsid w:val="00050A1A"/>
    <w:rsid w:val="00050F90"/>
    <w:rsid w:val="00054332"/>
    <w:rsid w:val="00054413"/>
    <w:rsid w:val="00054859"/>
    <w:rsid w:val="00056013"/>
    <w:rsid w:val="000579C3"/>
    <w:rsid w:val="00060164"/>
    <w:rsid w:val="00060BDF"/>
    <w:rsid w:val="000611AB"/>
    <w:rsid w:val="000613F5"/>
    <w:rsid w:val="00061B73"/>
    <w:rsid w:val="0006302E"/>
    <w:rsid w:val="00063A9E"/>
    <w:rsid w:val="00064295"/>
    <w:rsid w:val="0006651D"/>
    <w:rsid w:val="00066902"/>
    <w:rsid w:val="00071A5F"/>
    <w:rsid w:val="00072351"/>
    <w:rsid w:val="0007243E"/>
    <w:rsid w:val="00072DFA"/>
    <w:rsid w:val="00073E27"/>
    <w:rsid w:val="00075019"/>
    <w:rsid w:val="00075C68"/>
    <w:rsid w:val="0007695E"/>
    <w:rsid w:val="00076EB8"/>
    <w:rsid w:val="00082382"/>
    <w:rsid w:val="00083A2B"/>
    <w:rsid w:val="00083AC0"/>
    <w:rsid w:val="000854C9"/>
    <w:rsid w:val="00086319"/>
    <w:rsid w:val="00087100"/>
    <w:rsid w:val="000918C8"/>
    <w:rsid w:val="000952C4"/>
    <w:rsid w:val="000A2239"/>
    <w:rsid w:val="000A231E"/>
    <w:rsid w:val="000A2C45"/>
    <w:rsid w:val="000A4FA9"/>
    <w:rsid w:val="000A5155"/>
    <w:rsid w:val="000A5F6C"/>
    <w:rsid w:val="000A66F2"/>
    <w:rsid w:val="000B0F23"/>
    <w:rsid w:val="000B1900"/>
    <w:rsid w:val="000B1E3F"/>
    <w:rsid w:val="000B38F9"/>
    <w:rsid w:val="000B3FEB"/>
    <w:rsid w:val="000B743B"/>
    <w:rsid w:val="000B7D69"/>
    <w:rsid w:val="000C096E"/>
    <w:rsid w:val="000C2427"/>
    <w:rsid w:val="000C31FB"/>
    <w:rsid w:val="000C325D"/>
    <w:rsid w:val="000C76FC"/>
    <w:rsid w:val="000C7D62"/>
    <w:rsid w:val="000D0052"/>
    <w:rsid w:val="000D1008"/>
    <w:rsid w:val="000D12EC"/>
    <w:rsid w:val="000D2ED1"/>
    <w:rsid w:val="000D3910"/>
    <w:rsid w:val="000D43D1"/>
    <w:rsid w:val="000D46C8"/>
    <w:rsid w:val="000D5A89"/>
    <w:rsid w:val="000D6257"/>
    <w:rsid w:val="000D7F7B"/>
    <w:rsid w:val="000E1289"/>
    <w:rsid w:val="000E18D3"/>
    <w:rsid w:val="000E31F8"/>
    <w:rsid w:val="000E331F"/>
    <w:rsid w:val="000E4D6F"/>
    <w:rsid w:val="000E581B"/>
    <w:rsid w:val="000F16C0"/>
    <w:rsid w:val="000F1D4E"/>
    <w:rsid w:val="000F221F"/>
    <w:rsid w:val="000F2308"/>
    <w:rsid w:val="000F329F"/>
    <w:rsid w:val="000F3AAC"/>
    <w:rsid w:val="000F4459"/>
    <w:rsid w:val="000F5622"/>
    <w:rsid w:val="000F5A28"/>
    <w:rsid w:val="000F5CE6"/>
    <w:rsid w:val="000F5D50"/>
    <w:rsid w:val="000F60C5"/>
    <w:rsid w:val="000F6813"/>
    <w:rsid w:val="000F7803"/>
    <w:rsid w:val="001003C6"/>
    <w:rsid w:val="00101133"/>
    <w:rsid w:val="001012E3"/>
    <w:rsid w:val="00101BF6"/>
    <w:rsid w:val="0010252D"/>
    <w:rsid w:val="00103109"/>
    <w:rsid w:val="00103B4F"/>
    <w:rsid w:val="00103F93"/>
    <w:rsid w:val="00104670"/>
    <w:rsid w:val="00104AF9"/>
    <w:rsid w:val="0010613F"/>
    <w:rsid w:val="00114A56"/>
    <w:rsid w:val="001156D7"/>
    <w:rsid w:val="001178EB"/>
    <w:rsid w:val="001210E7"/>
    <w:rsid w:val="0012120E"/>
    <w:rsid w:val="00122428"/>
    <w:rsid w:val="00122452"/>
    <w:rsid w:val="00123E0C"/>
    <w:rsid w:val="00126498"/>
    <w:rsid w:val="00127904"/>
    <w:rsid w:val="00131B4C"/>
    <w:rsid w:val="00137407"/>
    <w:rsid w:val="00137436"/>
    <w:rsid w:val="0014012A"/>
    <w:rsid w:val="00141F3A"/>
    <w:rsid w:val="00141F7B"/>
    <w:rsid w:val="00142A44"/>
    <w:rsid w:val="00144549"/>
    <w:rsid w:val="0014494A"/>
    <w:rsid w:val="00145D95"/>
    <w:rsid w:val="001463C4"/>
    <w:rsid w:val="00147465"/>
    <w:rsid w:val="00150EFE"/>
    <w:rsid w:val="00153250"/>
    <w:rsid w:val="0015493B"/>
    <w:rsid w:val="00155AE0"/>
    <w:rsid w:val="00155DF6"/>
    <w:rsid w:val="00156F1C"/>
    <w:rsid w:val="001573D0"/>
    <w:rsid w:val="00161E0F"/>
    <w:rsid w:val="001625B8"/>
    <w:rsid w:val="001625D2"/>
    <w:rsid w:val="001634A8"/>
    <w:rsid w:val="00164033"/>
    <w:rsid w:val="00164B89"/>
    <w:rsid w:val="00164C75"/>
    <w:rsid w:val="00165397"/>
    <w:rsid w:val="001717ED"/>
    <w:rsid w:val="001732A8"/>
    <w:rsid w:val="00174AF1"/>
    <w:rsid w:val="001750A9"/>
    <w:rsid w:val="00175783"/>
    <w:rsid w:val="00175C0E"/>
    <w:rsid w:val="00176AAC"/>
    <w:rsid w:val="00181086"/>
    <w:rsid w:val="00182001"/>
    <w:rsid w:val="001839FC"/>
    <w:rsid w:val="00185046"/>
    <w:rsid w:val="0018583F"/>
    <w:rsid w:val="0019069D"/>
    <w:rsid w:val="00192D57"/>
    <w:rsid w:val="00192DE6"/>
    <w:rsid w:val="00193554"/>
    <w:rsid w:val="00193F3A"/>
    <w:rsid w:val="00195464"/>
    <w:rsid w:val="00195E33"/>
    <w:rsid w:val="00196449"/>
    <w:rsid w:val="001A1944"/>
    <w:rsid w:val="001A30BF"/>
    <w:rsid w:val="001A5958"/>
    <w:rsid w:val="001A6B8D"/>
    <w:rsid w:val="001A75A8"/>
    <w:rsid w:val="001B0EB1"/>
    <w:rsid w:val="001B1227"/>
    <w:rsid w:val="001B2716"/>
    <w:rsid w:val="001B4039"/>
    <w:rsid w:val="001B50DC"/>
    <w:rsid w:val="001C0B49"/>
    <w:rsid w:val="001C1169"/>
    <w:rsid w:val="001C1548"/>
    <w:rsid w:val="001C23E9"/>
    <w:rsid w:val="001C58BD"/>
    <w:rsid w:val="001C6F53"/>
    <w:rsid w:val="001D092B"/>
    <w:rsid w:val="001D45D1"/>
    <w:rsid w:val="001D49BE"/>
    <w:rsid w:val="001D4A7A"/>
    <w:rsid w:val="001D555E"/>
    <w:rsid w:val="001D56DC"/>
    <w:rsid w:val="001D6C4E"/>
    <w:rsid w:val="001D7B9F"/>
    <w:rsid w:val="001E0121"/>
    <w:rsid w:val="001E1407"/>
    <w:rsid w:val="001E1C97"/>
    <w:rsid w:val="001E1DBB"/>
    <w:rsid w:val="001E40D6"/>
    <w:rsid w:val="001E4A3E"/>
    <w:rsid w:val="001E52E2"/>
    <w:rsid w:val="001E6394"/>
    <w:rsid w:val="001E661D"/>
    <w:rsid w:val="001F05CC"/>
    <w:rsid w:val="001F12A2"/>
    <w:rsid w:val="001F200D"/>
    <w:rsid w:val="001F3227"/>
    <w:rsid w:val="001F3F3F"/>
    <w:rsid w:val="001F5CBE"/>
    <w:rsid w:val="001F64D8"/>
    <w:rsid w:val="001F78F0"/>
    <w:rsid w:val="002003A9"/>
    <w:rsid w:val="00200E45"/>
    <w:rsid w:val="00202F17"/>
    <w:rsid w:val="00203835"/>
    <w:rsid w:val="00205270"/>
    <w:rsid w:val="002060E1"/>
    <w:rsid w:val="002062CB"/>
    <w:rsid w:val="00206D9E"/>
    <w:rsid w:val="00207257"/>
    <w:rsid w:val="002077B3"/>
    <w:rsid w:val="00210944"/>
    <w:rsid w:val="0021263D"/>
    <w:rsid w:val="00214B2A"/>
    <w:rsid w:val="00214C88"/>
    <w:rsid w:val="002163AE"/>
    <w:rsid w:val="002176C5"/>
    <w:rsid w:val="002209C6"/>
    <w:rsid w:val="00220ECC"/>
    <w:rsid w:val="00221EFA"/>
    <w:rsid w:val="00223523"/>
    <w:rsid w:val="00223616"/>
    <w:rsid w:val="00224751"/>
    <w:rsid w:val="00224F46"/>
    <w:rsid w:val="00225735"/>
    <w:rsid w:val="00225FF8"/>
    <w:rsid w:val="00226D61"/>
    <w:rsid w:val="00227CD6"/>
    <w:rsid w:val="00231A1A"/>
    <w:rsid w:val="00231ABC"/>
    <w:rsid w:val="00232955"/>
    <w:rsid w:val="00232ED4"/>
    <w:rsid w:val="00233A18"/>
    <w:rsid w:val="00235FC9"/>
    <w:rsid w:val="0023782F"/>
    <w:rsid w:val="002405E8"/>
    <w:rsid w:val="002414D5"/>
    <w:rsid w:val="00241B8E"/>
    <w:rsid w:val="00243DEE"/>
    <w:rsid w:val="002447D6"/>
    <w:rsid w:val="00245473"/>
    <w:rsid w:val="0024626B"/>
    <w:rsid w:val="002465ED"/>
    <w:rsid w:val="00246BD5"/>
    <w:rsid w:val="00246DCA"/>
    <w:rsid w:val="00246E50"/>
    <w:rsid w:val="00246FFF"/>
    <w:rsid w:val="00247930"/>
    <w:rsid w:val="00247E0B"/>
    <w:rsid w:val="00251006"/>
    <w:rsid w:val="002523E0"/>
    <w:rsid w:val="002546E2"/>
    <w:rsid w:val="0025491B"/>
    <w:rsid w:val="00255189"/>
    <w:rsid w:val="002559FA"/>
    <w:rsid w:val="002565BF"/>
    <w:rsid w:val="00264535"/>
    <w:rsid w:val="00267674"/>
    <w:rsid w:val="00270305"/>
    <w:rsid w:val="00270645"/>
    <w:rsid w:val="002708EB"/>
    <w:rsid w:val="00270A86"/>
    <w:rsid w:val="0027134D"/>
    <w:rsid w:val="00272650"/>
    <w:rsid w:val="002730C8"/>
    <w:rsid w:val="00273580"/>
    <w:rsid w:val="002738DF"/>
    <w:rsid w:val="00274243"/>
    <w:rsid w:val="0027445F"/>
    <w:rsid w:val="00274634"/>
    <w:rsid w:val="00274B9B"/>
    <w:rsid w:val="00274BEA"/>
    <w:rsid w:val="0027697F"/>
    <w:rsid w:val="002805D0"/>
    <w:rsid w:val="00280E63"/>
    <w:rsid w:val="00284264"/>
    <w:rsid w:val="00286CE7"/>
    <w:rsid w:val="00287F57"/>
    <w:rsid w:val="00290094"/>
    <w:rsid w:val="00290D6D"/>
    <w:rsid w:val="00292B55"/>
    <w:rsid w:val="00293491"/>
    <w:rsid w:val="00294C35"/>
    <w:rsid w:val="00296FD7"/>
    <w:rsid w:val="002A03E6"/>
    <w:rsid w:val="002A2262"/>
    <w:rsid w:val="002A4F17"/>
    <w:rsid w:val="002A54BF"/>
    <w:rsid w:val="002A5B17"/>
    <w:rsid w:val="002B278E"/>
    <w:rsid w:val="002B2B19"/>
    <w:rsid w:val="002B4281"/>
    <w:rsid w:val="002B5021"/>
    <w:rsid w:val="002B6039"/>
    <w:rsid w:val="002B66D2"/>
    <w:rsid w:val="002B7B72"/>
    <w:rsid w:val="002C0834"/>
    <w:rsid w:val="002C0F41"/>
    <w:rsid w:val="002C255B"/>
    <w:rsid w:val="002C419E"/>
    <w:rsid w:val="002C63ED"/>
    <w:rsid w:val="002C7435"/>
    <w:rsid w:val="002C7A97"/>
    <w:rsid w:val="002D0543"/>
    <w:rsid w:val="002D096A"/>
    <w:rsid w:val="002D2590"/>
    <w:rsid w:val="002D2879"/>
    <w:rsid w:val="002D2961"/>
    <w:rsid w:val="002D2C2E"/>
    <w:rsid w:val="002D2F24"/>
    <w:rsid w:val="002D455B"/>
    <w:rsid w:val="002D48E5"/>
    <w:rsid w:val="002D57EC"/>
    <w:rsid w:val="002D6FC5"/>
    <w:rsid w:val="002E0431"/>
    <w:rsid w:val="002E0A88"/>
    <w:rsid w:val="002E1406"/>
    <w:rsid w:val="002E16ED"/>
    <w:rsid w:val="002E1EB8"/>
    <w:rsid w:val="002E23FF"/>
    <w:rsid w:val="002E43AD"/>
    <w:rsid w:val="002E4591"/>
    <w:rsid w:val="002E4E62"/>
    <w:rsid w:val="002E60F7"/>
    <w:rsid w:val="002E65DE"/>
    <w:rsid w:val="002E67AA"/>
    <w:rsid w:val="002F0405"/>
    <w:rsid w:val="002F1578"/>
    <w:rsid w:val="002F36CD"/>
    <w:rsid w:val="002F3920"/>
    <w:rsid w:val="002F605F"/>
    <w:rsid w:val="002F6BA6"/>
    <w:rsid w:val="003001CA"/>
    <w:rsid w:val="0030123E"/>
    <w:rsid w:val="0030226E"/>
    <w:rsid w:val="003031D1"/>
    <w:rsid w:val="00303901"/>
    <w:rsid w:val="00303B56"/>
    <w:rsid w:val="00303D3C"/>
    <w:rsid w:val="003041F3"/>
    <w:rsid w:val="0030546B"/>
    <w:rsid w:val="00306367"/>
    <w:rsid w:val="003066A6"/>
    <w:rsid w:val="00306B1B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0D5"/>
    <w:rsid w:val="003177BA"/>
    <w:rsid w:val="00317A10"/>
    <w:rsid w:val="00320542"/>
    <w:rsid w:val="00320622"/>
    <w:rsid w:val="00322CD8"/>
    <w:rsid w:val="00323037"/>
    <w:rsid w:val="003238F8"/>
    <w:rsid w:val="00324523"/>
    <w:rsid w:val="00324A8D"/>
    <w:rsid w:val="003252E9"/>
    <w:rsid w:val="003264D3"/>
    <w:rsid w:val="00326654"/>
    <w:rsid w:val="003276FC"/>
    <w:rsid w:val="003278CD"/>
    <w:rsid w:val="0033030D"/>
    <w:rsid w:val="003312F0"/>
    <w:rsid w:val="00332594"/>
    <w:rsid w:val="00333DBE"/>
    <w:rsid w:val="00334086"/>
    <w:rsid w:val="00334187"/>
    <w:rsid w:val="003342C5"/>
    <w:rsid w:val="003363E7"/>
    <w:rsid w:val="00337835"/>
    <w:rsid w:val="00337AD5"/>
    <w:rsid w:val="003404B0"/>
    <w:rsid w:val="00343268"/>
    <w:rsid w:val="0034533F"/>
    <w:rsid w:val="00346859"/>
    <w:rsid w:val="003476F2"/>
    <w:rsid w:val="0034778F"/>
    <w:rsid w:val="0034790F"/>
    <w:rsid w:val="00347A8F"/>
    <w:rsid w:val="00347C07"/>
    <w:rsid w:val="0035139F"/>
    <w:rsid w:val="00353531"/>
    <w:rsid w:val="00354720"/>
    <w:rsid w:val="0035483F"/>
    <w:rsid w:val="00354AD5"/>
    <w:rsid w:val="00355327"/>
    <w:rsid w:val="0035565F"/>
    <w:rsid w:val="00356EDC"/>
    <w:rsid w:val="0036041A"/>
    <w:rsid w:val="00361BF0"/>
    <w:rsid w:val="00363E1C"/>
    <w:rsid w:val="0036514D"/>
    <w:rsid w:val="0036663C"/>
    <w:rsid w:val="00366CBC"/>
    <w:rsid w:val="0037236D"/>
    <w:rsid w:val="0037258B"/>
    <w:rsid w:val="00372944"/>
    <w:rsid w:val="00372C62"/>
    <w:rsid w:val="003758D4"/>
    <w:rsid w:val="003771E4"/>
    <w:rsid w:val="00381288"/>
    <w:rsid w:val="00381553"/>
    <w:rsid w:val="003830C2"/>
    <w:rsid w:val="00383431"/>
    <w:rsid w:val="00386E87"/>
    <w:rsid w:val="003907C6"/>
    <w:rsid w:val="0039124A"/>
    <w:rsid w:val="00391B68"/>
    <w:rsid w:val="00396DDB"/>
    <w:rsid w:val="00397844"/>
    <w:rsid w:val="003A0B84"/>
    <w:rsid w:val="003A0C1A"/>
    <w:rsid w:val="003A2475"/>
    <w:rsid w:val="003A3B11"/>
    <w:rsid w:val="003A3B8A"/>
    <w:rsid w:val="003A4706"/>
    <w:rsid w:val="003B07D6"/>
    <w:rsid w:val="003B0E92"/>
    <w:rsid w:val="003B10D5"/>
    <w:rsid w:val="003B1BEC"/>
    <w:rsid w:val="003B1CAA"/>
    <w:rsid w:val="003B3E2D"/>
    <w:rsid w:val="003B552B"/>
    <w:rsid w:val="003B5679"/>
    <w:rsid w:val="003B6F1B"/>
    <w:rsid w:val="003B74DF"/>
    <w:rsid w:val="003B7B9E"/>
    <w:rsid w:val="003B7EAC"/>
    <w:rsid w:val="003C0B40"/>
    <w:rsid w:val="003C0EF5"/>
    <w:rsid w:val="003C2349"/>
    <w:rsid w:val="003C262F"/>
    <w:rsid w:val="003C2F82"/>
    <w:rsid w:val="003C3436"/>
    <w:rsid w:val="003C3988"/>
    <w:rsid w:val="003C452F"/>
    <w:rsid w:val="003C47E8"/>
    <w:rsid w:val="003C5451"/>
    <w:rsid w:val="003D0D0A"/>
    <w:rsid w:val="003D3F32"/>
    <w:rsid w:val="003D4217"/>
    <w:rsid w:val="003D5E2B"/>
    <w:rsid w:val="003D74B5"/>
    <w:rsid w:val="003D7A97"/>
    <w:rsid w:val="003E1F79"/>
    <w:rsid w:val="003E20D3"/>
    <w:rsid w:val="003E3ACD"/>
    <w:rsid w:val="003E3E92"/>
    <w:rsid w:val="003E417C"/>
    <w:rsid w:val="003E4583"/>
    <w:rsid w:val="003E50DE"/>
    <w:rsid w:val="003E5613"/>
    <w:rsid w:val="003E607A"/>
    <w:rsid w:val="003E6372"/>
    <w:rsid w:val="003E668D"/>
    <w:rsid w:val="003F14A3"/>
    <w:rsid w:val="003F231A"/>
    <w:rsid w:val="003F2A10"/>
    <w:rsid w:val="003F3ECF"/>
    <w:rsid w:val="003F4A61"/>
    <w:rsid w:val="003F5A76"/>
    <w:rsid w:val="003F7008"/>
    <w:rsid w:val="003F7C40"/>
    <w:rsid w:val="004004FE"/>
    <w:rsid w:val="0040081E"/>
    <w:rsid w:val="00401A64"/>
    <w:rsid w:val="004026A2"/>
    <w:rsid w:val="00404143"/>
    <w:rsid w:val="00404E2E"/>
    <w:rsid w:val="00405728"/>
    <w:rsid w:val="00406CC4"/>
    <w:rsid w:val="00410767"/>
    <w:rsid w:val="004123E9"/>
    <w:rsid w:val="004125C2"/>
    <w:rsid w:val="00414719"/>
    <w:rsid w:val="00417202"/>
    <w:rsid w:val="00420757"/>
    <w:rsid w:val="004217C8"/>
    <w:rsid w:val="00421943"/>
    <w:rsid w:val="00422335"/>
    <w:rsid w:val="00422EF9"/>
    <w:rsid w:val="00423208"/>
    <w:rsid w:val="004235F8"/>
    <w:rsid w:val="004246E1"/>
    <w:rsid w:val="00424C29"/>
    <w:rsid w:val="00425421"/>
    <w:rsid w:val="0042546D"/>
    <w:rsid w:val="00426D6B"/>
    <w:rsid w:val="00427059"/>
    <w:rsid w:val="0042720E"/>
    <w:rsid w:val="004276FF"/>
    <w:rsid w:val="00427CF9"/>
    <w:rsid w:val="00427E5B"/>
    <w:rsid w:val="0043017E"/>
    <w:rsid w:val="00430913"/>
    <w:rsid w:val="00430A98"/>
    <w:rsid w:val="00431B7F"/>
    <w:rsid w:val="00431E2F"/>
    <w:rsid w:val="004320EA"/>
    <w:rsid w:val="004323E4"/>
    <w:rsid w:val="00432715"/>
    <w:rsid w:val="00433705"/>
    <w:rsid w:val="004345E0"/>
    <w:rsid w:val="00442396"/>
    <w:rsid w:val="00442428"/>
    <w:rsid w:val="004427EE"/>
    <w:rsid w:val="00443379"/>
    <w:rsid w:val="004470E7"/>
    <w:rsid w:val="0045039A"/>
    <w:rsid w:val="00450551"/>
    <w:rsid w:val="00451A2F"/>
    <w:rsid w:val="0045395D"/>
    <w:rsid w:val="00454BAD"/>
    <w:rsid w:val="00454BF1"/>
    <w:rsid w:val="00457613"/>
    <w:rsid w:val="0046003E"/>
    <w:rsid w:val="004629A8"/>
    <w:rsid w:val="00462DB9"/>
    <w:rsid w:val="004640AB"/>
    <w:rsid w:val="004674C9"/>
    <w:rsid w:val="00467973"/>
    <w:rsid w:val="00470E94"/>
    <w:rsid w:val="004710C3"/>
    <w:rsid w:val="00471BA1"/>
    <w:rsid w:val="00471CE0"/>
    <w:rsid w:val="00471E5D"/>
    <w:rsid w:val="00473754"/>
    <w:rsid w:val="00473E0A"/>
    <w:rsid w:val="004741F6"/>
    <w:rsid w:val="00475270"/>
    <w:rsid w:val="00476A2C"/>
    <w:rsid w:val="00481ABC"/>
    <w:rsid w:val="00484A79"/>
    <w:rsid w:val="00484CE2"/>
    <w:rsid w:val="00485EC5"/>
    <w:rsid w:val="0048669D"/>
    <w:rsid w:val="004866A2"/>
    <w:rsid w:val="00491541"/>
    <w:rsid w:val="00491DF4"/>
    <w:rsid w:val="00493AED"/>
    <w:rsid w:val="0049579B"/>
    <w:rsid w:val="0049583F"/>
    <w:rsid w:val="004959DC"/>
    <w:rsid w:val="00496EE6"/>
    <w:rsid w:val="004A0CCC"/>
    <w:rsid w:val="004A24C0"/>
    <w:rsid w:val="004A253D"/>
    <w:rsid w:val="004A2D71"/>
    <w:rsid w:val="004A6E47"/>
    <w:rsid w:val="004A788E"/>
    <w:rsid w:val="004B324B"/>
    <w:rsid w:val="004B4DD0"/>
    <w:rsid w:val="004B57A4"/>
    <w:rsid w:val="004B664A"/>
    <w:rsid w:val="004B6D65"/>
    <w:rsid w:val="004B714B"/>
    <w:rsid w:val="004C041F"/>
    <w:rsid w:val="004C066A"/>
    <w:rsid w:val="004C3BE9"/>
    <w:rsid w:val="004C426B"/>
    <w:rsid w:val="004C4A3B"/>
    <w:rsid w:val="004C5BF3"/>
    <w:rsid w:val="004C5E51"/>
    <w:rsid w:val="004C7719"/>
    <w:rsid w:val="004C77F2"/>
    <w:rsid w:val="004D0E73"/>
    <w:rsid w:val="004D13F1"/>
    <w:rsid w:val="004D1411"/>
    <w:rsid w:val="004D3FDA"/>
    <w:rsid w:val="004D5A4E"/>
    <w:rsid w:val="004D5B99"/>
    <w:rsid w:val="004D5CBC"/>
    <w:rsid w:val="004D70B2"/>
    <w:rsid w:val="004E053A"/>
    <w:rsid w:val="004E082B"/>
    <w:rsid w:val="004E1BDA"/>
    <w:rsid w:val="004E1DC3"/>
    <w:rsid w:val="004E4361"/>
    <w:rsid w:val="004E52EF"/>
    <w:rsid w:val="004E581D"/>
    <w:rsid w:val="004E5FA3"/>
    <w:rsid w:val="004E6006"/>
    <w:rsid w:val="004E629A"/>
    <w:rsid w:val="004F0B3E"/>
    <w:rsid w:val="004F5A56"/>
    <w:rsid w:val="004F64AF"/>
    <w:rsid w:val="005004A5"/>
    <w:rsid w:val="0050245D"/>
    <w:rsid w:val="00506083"/>
    <w:rsid w:val="0051002B"/>
    <w:rsid w:val="00510111"/>
    <w:rsid w:val="00510EE0"/>
    <w:rsid w:val="0051235B"/>
    <w:rsid w:val="00512DA2"/>
    <w:rsid w:val="00516098"/>
    <w:rsid w:val="00517031"/>
    <w:rsid w:val="005176BF"/>
    <w:rsid w:val="005177E1"/>
    <w:rsid w:val="00517BAC"/>
    <w:rsid w:val="00521F1F"/>
    <w:rsid w:val="00523775"/>
    <w:rsid w:val="0052431F"/>
    <w:rsid w:val="00526848"/>
    <w:rsid w:val="005315A5"/>
    <w:rsid w:val="005327D4"/>
    <w:rsid w:val="00533F57"/>
    <w:rsid w:val="005340D1"/>
    <w:rsid w:val="005347F3"/>
    <w:rsid w:val="0053489F"/>
    <w:rsid w:val="00534AC6"/>
    <w:rsid w:val="005355CE"/>
    <w:rsid w:val="0053722B"/>
    <w:rsid w:val="005372C6"/>
    <w:rsid w:val="0053735E"/>
    <w:rsid w:val="0054081E"/>
    <w:rsid w:val="00540D51"/>
    <w:rsid w:val="005428C1"/>
    <w:rsid w:val="005430D3"/>
    <w:rsid w:val="00543936"/>
    <w:rsid w:val="0054465A"/>
    <w:rsid w:val="005446B7"/>
    <w:rsid w:val="005459E2"/>
    <w:rsid w:val="00546EDB"/>
    <w:rsid w:val="00547C25"/>
    <w:rsid w:val="00551191"/>
    <w:rsid w:val="00551BF9"/>
    <w:rsid w:val="0055203A"/>
    <w:rsid w:val="005524D7"/>
    <w:rsid w:val="005528FD"/>
    <w:rsid w:val="0055451C"/>
    <w:rsid w:val="00557808"/>
    <w:rsid w:val="00562087"/>
    <w:rsid w:val="00562DA9"/>
    <w:rsid w:val="00564EB1"/>
    <w:rsid w:val="0056550D"/>
    <w:rsid w:val="00572793"/>
    <w:rsid w:val="00575BA2"/>
    <w:rsid w:val="005762E0"/>
    <w:rsid w:val="0057653F"/>
    <w:rsid w:val="00577B00"/>
    <w:rsid w:val="0058063E"/>
    <w:rsid w:val="005833AC"/>
    <w:rsid w:val="00585B85"/>
    <w:rsid w:val="00586629"/>
    <w:rsid w:val="00586C56"/>
    <w:rsid w:val="0058713A"/>
    <w:rsid w:val="005905C1"/>
    <w:rsid w:val="00591DBB"/>
    <w:rsid w:val="00591F66"/>
    <w:rsid w:val="00592D1B"/>
    <w:rsid w:val="0059405A"/>
    <w:rsid w:val="00595378"/>
    <w:rsid w:val="00597150"/>
    <w:rsid w:val="00597358"/>
    <w:rsid w:val="00597CB7"/>
    <w:rsid w:val="005A1418"/>
    <w:rsid w:val="005A25F3"/>
    <w:rsid w:val="005A2929"/>
    <w:rsid w:val="005A41AA"/>
    <w:rsid w:val="005A456C"/>
    <w:rsid w:val="005A5A60"/>
    <w:rsid w:val="005A6DBE"/>
    <w:rsid w:val="005B24FD"/>
    <w:rsid w:val="005B2DE4"/>
    <w:rsid w:val="005B311E"/>
    <w:rsid w:val="005B33C9"/>
    <w:rsid w:val="005B47E6"/>
    <w:rsid w:val="005B575D"/>
    <w:rsid w:val="005B5F12"/>
    <w:rsid w:val="005B6832"/>
    <w:rsid w:val="005B6969"/>
    <w:rsid w:val="005B75B0"/>
    <w:rsid w:val="005B7CD2"/>
    <w:rsid w:val="005B7D92"/>
    <w:rsid w:val="005C0158"/>
    <w:rsid w:val="005C1F2D"/>
    <w:rsid w:val="005C25C5"/>
    <w:rsid w:val="005C2E94"/>
    <w:rsid w:val="005C35D9"/>
    <w:rsid w:val="005C37AF"/>
    <w:rsid w:val="005C3AC7"/>
    <w:rsid w:val="005C439C"/>
    <w:rsid w:val="005C5519"/>
    <w:rsid w:val="005C5789"/>
    <w:rsid w:val="005C5EB6"/>
    <w:rsid w:val="005C6717"/>
    <w:rsid w:val="005C6A03"/>
    <w:rsid w:val="005C70A6"/>
    <w:rsid w:val="005C795A"/>
    <w:rsid w:val="005D09FF"/>
    <w:rsid w:val="005D139B"/>
    <w:rsid w:val="005D1606"/>
    <w:rsid w:val="005D1F0E"/>
    <w:rsid w:val="005D4CD3"/>
    <w:rsid w:val="005D4DE2"/>
    <w:rsid w:val="005D4F1D"/>
    <w:rsid w:val="005D6B01"/>
    <w:rsid w:val="005D7C83"/>
    <w:rsid w:val="005D7D6E"/>
    <w:rsid w:val="005E00E6"/>
    <w:rsid w:val="005E02C9"/>
    <w:rsid w:val="005E0ACE"/>
    <w:rsid w:val="005E26D7"/>
    <w:rsid w:val="005E2F60"/>
    <w:rsid w:val="005E3160"/>
    <w:rsid w:val="005E466A"/>
    <w:rsid w:val="005E7DA6"/>
    <w:rsid w:val="005F02E2"/>
    <w:rsid w:val="005F0FF9"/>
    <w:rsid w:val="005F3B4B"/>
    <w:rsid w:val="005F53CA"/>
    <w:rsid w:val="005F6070"/>
    <w:rsid w:val="006018B2"/>
    <w:rsid w:val="006048F7"/>
    <w:rsid w:val="00605029"/>
    <w:rsid w:val="00605556"/>
    <w:rsid w:val="00605A44"/>
    <w:rsid w:val="00605B35"/>
    <w:rsid w:val="00605E8A"/>
    <w:rsid w:val="00606265"/>
    <w:rsid w:val="006067EF"/>
    <w:rsid w:val="00606B61"/>
    <w:rsid w:val="00611048"/>
    <w:rsid w:val="0061151E"/>
    <w:rsid w:val="0061162A"/>
    <w:rsid w:val="00611979"/>
    <w:rsid w:val="006119C3"/>
    <w:rsid w:val="00612DE0"/>
    <w:rsid w:val="00613E34"/>
    <w:rsid w:val="0061553F"/>
    <w:rsid w:val="00616E66"/>
    <w:rsid w:val="00620A00"/>
    <w:rsid w:val="0062138B"/>
    <w:rsid w:val="006213D3"/>
    <w:rsid w:val="00622FC3"/>
    <w:rsid w:val="006244D6"/>
    <w:rsid w:val="006253CE"/>
    <w:rsid w:val="0062542E"/>
    <w:rsid w:val="00626756"/>
    <w:rsid w:val="006268DD"/>
    <w:rsid w:val="00630AAF"/>
    <w:rsid w:val="00631F2D"/>
    <w:rsid w:val="00632F0B"/>
    <w:rsid w:val="006330B9"/>
    <w:rsid w:val="00633693"/>
    <w:rsid w:val="00633A2C"/>
    <w:rsid w:val="00637278"/>
    <w:rsid w:val="00641DFC"/>
    <w:rsid w:val="0064246B"/>
    <w:rsid w:val="00643071"/>
    <w:rsid w:val="0064400E"/>
    <w:rsid w:val="00645277"/>
    <w:rsid w:val="00645CF8"/>
    <w:rsid w:val="006470AE"/>
    <w:rsid w:val="006501EE"/>
    <w:rsid w:val="0065059A"/>
    <w:rsid w:val="00650D8B"/>
    <w:rsid w:val="0065239E"/>
    <w:rsid w:val="006524F3"/>
    <w:rsid w:val="00652C03"/>
    <w:rsid w:val="00653176"/>
    <w:rsid w:val="00655EE6"/>
    <w:rsid w:val="00656A1D"/>
    <w:rsid w:val="00657FEB"/>
    <w:rsid w:val="0066001B"/>
    <w:rsid w:val="00660B34"/>
    <w:rsid w:val="00662A08"/>
    <w:rsid w:val="006655BC"/>
    <w:rsid w:val="00666659"/>
    <w:rsid w:val="006671DB"/>
    <w:rsid w:val="00670115"/>
    <w:rsid w:val="00672AA5"/>
    <w:rsid w:val="0067354B"/>
    <w:rsid w:val="0067359C"/>
    <w:rsid w:val="00673649"/>
    <w:rsid w:val="00673814"/>
    <w:rsid w:val="00674B98"/>
    <w:rsid w:val="0067582F"/>
    <w:rsid w:val="00675864"/>
    <w:rsid w:val="00677839"/>
    <w:rsid w:val="00677CA9"/>
    <w:rsid w:val="006806BF"/>
    <w:rsid w:val="00680E28"/>
    <w:rsid w:val="00681750"/>
    <w:rsid w:val="00682105"/>
    <w:rsid w:val="00683893"/>
    <w:rsid w:val="00683BAD"/>
    <w:rsid w:val="006840C8"/>
    <w:rsid w:val="0068481B"/>
    <w:rsid w:val="00684F98"/>
    <w:rsid w:val="006856D8"/>
    <w:rsid w:val="00691208"/>
    <w:rsid w:val="00692017"/>
    <w:rsid w:val="006920C1"/>
    <w:rsid w:val="006925AE"/>
    <w:rsid w:val="006937D4"/>
    <w:rsid w:val="0069382E"/>
    <w:rsid w:val="006956BC"/>
    <w:rsid w:val="00696058"/>
    <w:rsid w:val="0069760E"/>
    <w:rsid w:val="00697873"/>
    <w:rsid w:val="006A00D8"/>
    <w:rsid w:val="006A0556"/>
    <w:rsid w:val="006A1306"/>
    <w:rsid w:val="006A1DF4"/>
    <w:rsid w:val="006A30E1"/>
    <w:rsid w:val="006A4EC7"/>
    <w:rsid w:val="006A58F9"/>
    <w:rsid w:val="006A5E97"/>
    <w:rsid w:val="006A6110"/>
    <w:rsid w:val="006A642C"/>
    <w:rsid w:val="006B176F"/>
    <w:rsid w:val="006B18C5"/>
    <w:rsid w:val="006B542B"/>
    <w:rsid w:val="006B57C3"/>
    <w:rsid w:val="006B6D0A"/>
    <w:rsid w:val="006C0844"/>
    <w:rsid w:val="006C091E"/>
    <w:rsid w:val="006C0958"/>
    <w:rsid w:val="006C1145"/>
    <w:rsid w:val="006C36A5"/>
    <w:rsid w:val="006C4A18"/>
    <w:rsid w:val="006C68A2"/>
    <w:rsid w:val="006C737C"/>
    <w:rsid w:val="006C77CC"/>
    <w:rsid w:val="006D03B1"/>
    <w:rsid w:val="006D0DD3"/>
    <w:rsid w:val="006D19CC"/>
    <w:rsid w:val="006D392E"/>
    <w:rsid w:val="006D48EA"/>
    <w:rsid w:val="006D4E23"/>
    <w:rsid w:val="006E0337"/>
    <w:rsid w:val="006E151D"/>
    <w:rsid w:val="006E19A0"/>
    <w:rsid w:val="006E1D8C"/>
    <w:rsid w:val="006E46D2"/>
    <w:rsid w:val="006E47EA"/>
    <w:rsid w:val="006E681B"/>
    <w:rsid w:val="006E6DE6"/>
    <w:rsid w:val="006F24D7"/>
    <w:rsid w:val="006F36AC"/>
    <w:rsid w:val="006F40DD"/>
    <w:rsid w:val="006F47DD"/>
    <w:rsid w:val="006F6822"/>
    <w:rsid w:val="0070102E"/>
    <w:rsid w:val="00701988"/>
    <w:rsid w:val="007036A8"/>
    <w:rsid w:val="007046E0"/>
    <w:rsid w:val="007050F8"/>
    <w:rsid w:val="0070699D"/>
    <w:rsid w:val="00707441"/>
    <w:rsid w:val="007075C7"/>
    <w:rsid w:val="00707972"/>
    <w:rsid w:val="007115F5"/>
    <w:rsid w:val="00712DC0"/>
    <w:rsid w:val="00713AD9"/>
    <w:rsid w:val="00713E82"/>
    <w:rsid w:val="0071569F"/>
    <w:rsid w:val="00716544"/>
    <w:rsid w:val="00716775"/>
    <w:rsid w:val="00717418"/>
    <w:rsid w:val="0072063B"/>
    <w:rsid w:val="00720931"/>
    <w:rsid w:val="00721BA2"/>
    <w:rsid w:val="00723824"/>
    <w:rsid w:val="007246ED"/>
    <w:rsid w:val="00727AD6"/>
    <w:rsid w:val="007304B0"/>
    <w:rsid w:val="007305A3"/>
    <w:rsid w:val="007305DF"/>
    <w:rsid w:val="0073070E"/>
    <w:rsid w:val="00732BE0"/>
    <w:rsid w:val="00733607"/>
    <w:rsid w:val="00733973"/>
    <w:rsid w:val="00733C39"/>
    <w:rsid w:val="00733DD3"/>
    <w:rsid w:val="00733DFB"/>
    <w:rsid w:val="00734BFE"/>
    <w:rsid w:val="007363A5"/>
    <w:rsid w:val="00736467"/>
    <w:rsid w:val="0073674A"/>
    <w:rsid w:val="00736862"/>
    <w:rsid w:val="0073691C"/>
    <w:rsid w:val="00741150"/>
    <w:rsid w:val="00741BD0"/>
    <w:rsid w:val="0074266D"/>
    <w:rsid w:val="00742813"/>
    <w:rsid w:val="00742FF7"/>
    <w:rsid w:val="00743F11"/>
    <w:rsid w:val="00744804"/>
    <w:rsid w:val="007454B9"/>
    <w:rsid w:val="007470A3"/>
    <w:rsid w:val="00750027"/>
    <w:rsid w:val="00750600"/>
    <w:rsid w:val="007513DA"/>
    <w:rsid w:val="00751605"/>
    <w:rsid w:val="007520E4"/>
    <w:rsid w:val="0075302C"/>
    <w:rsid w:val="00754CA4"/>
    <w:rsid w:val="00755F8B"/>
    <w:rsid w:val="0075709B"/>
    <w:rsid w:val="00760DEE"/>
    <w:rsid w:val="00763176"/>
    <w:rsid w:val="007634F3"/>
    <w:rsid w:val="007636A6"/>
    <w:rsid w:val="00763710"/>
    <w:rsid w:val="00763DD8"/>
    <w:rsid w:val="00764383"/>
    <w:rsid w:val="00765377"/>
    <w:rsid w:val="0076561F"/>
    <w:rsid w:val="00766AC1"/>
    <w:rsid w:val="00770833"/>
    <w:rsid w:val="00771FE7"/>
    <w:rsid w:val="00773EE1"/>
    <w:rsid w:val="007754D6"/>
    <w:rsid w:val="0077583C"/>
    <w:rsid w:val="00775ED9"/>
    <w:rsid w:val="00777AE2"/>
    <w:rsid w:val="00777BE7"/>
    <w:rsid w:val="00777CB7"/>
    <w:rsid w:val="007816FA"/>
    <w:rsid w:val="00781865"/>
    <w:rsid w:val="00781AE8"/>
    <w:rsid w:val="007867E9"/>
    <w:rsid w:val="0078712B"/>
    <w:rsid w:val="00792873"/>
    <w:rsid w:val="00796565"/>
    <w:rsid w:val="00796E65"/>
    <w:rsid w:val="007A01FA"/>
    <w:rsid w:val="007A1CB9"/>
    <w:rsid w:val="007A21D8"/>
    <w:rsid w:val="007A3957"/>
    <w:rsid w:val="007A3EC5"/>
    <w:rsid w:val="007A40C7"/>
    <w:rsid w:val="007A43E2"/>
    <w:rsid w:val="007A53ED"/>
    <w:rsid w:val="007A565E"/>
    <w:rsid w:val="007A5E7D"/>
    <w:rsid w:val="007A7F2A"/>
    <w:rsid w:val="007B60AE"/>
    <w:rsid w:val="007B65B2"/>
    <w:rsid w:val="007B6741"/>
    <w:rsid w:val="007C1D3A"/>
    <w:rsid w:val="007C44F3"/>
    <w:rsid w:val="007C4675"/>
    <w:rsid w:val="007C74AE"/>
    <w:rsid w:val="007C75DD"/>
    <w:rsid w:val="007C7C24"/>
    <w:rsid w:val="007D0A2F"/>
    <w:rsid w:val="007D142B"/>
    <w:rsid w:val="007D150E"/>
    <w:rsid w:val="007D1626"/>
    <w:rsid w:val="007D1904"/>
    <w:rsid w:val="007D1D9E"/>
    <w:rsid w:val="007D1E8B"/>
    <w:rsid w:val="007D451E"/>
    <w:rsid w:val="007D4EEF"/>
    <w:rsid w:val="007D5DF7"/>
    <w:rsid w:val="007D60A2"/>
    <w:rsid w:val="007D6577"/>
    <w:rsid w:val="007D6C69"/>
    <w:rsid w:val="007E0434"/>
    <w:rsid w:val="007E1EA5"/>
    <w:rsid w:val="007E2287"/>
    <w:rsid w:val="007E234F"/>
    <w:rsid w:val="007E28D5"/>
    <w:rsid w:val="007E3405"/>
    <w:rsid w:val="007E3ADC"/>
    <w:rsid w:val="007E44E0"/>
    <w:rsid w:val="007E478E"/>
    <w:rsid w:val="007E5EBA"/>
    <w:rsid w:val="007E6AB9"/>
    <w:rsid w:val="007E7B6D"/>
    <w:rsid w:val="007E7B86"/>
    <w:rsid w:val="007F061E"/>
    <w:rsid w:val="007F0D6C"/>
    <w:rsid w:val="007F17CD"/>
    <w:rsid w:val="007F1AE1"/>
    <w:rsid w:val="007F3F29"/>
    <w:rsid w:val="007F4285"/>
    <w:rsid w:val="007F5F41"/>
    <w:rsid w:val="007F6820"/>
    <w:rsid w:val="007F68C8"/>
    <w:rsid w:val="007F7102"/>
    <w:rsid w:val="007F776F"/>
    <w:rsid w:val="007F7F62"/>
    <w:rsid w:val="00800AA8"/>
    <w:rsid w:val="00801E5C"/>
    <w:rsid w:val="0080219E"/>
    <w:rsid w:val="0080368F"/>
    <w:rsid w:val="0080393B"/>
    <w:rsid w:val="00803D4E"/>
    <w:rsid w:val="008041A4"/>
    <w:rsid w:val="008054FC"/>
    <w:rsid w:val="0080587D"/>
    <w:rsid w:val="008073D2"/>
    <w:rsid w:val="008078B9"/>
    <w:rsid w:val="0081040B"/>
    <w:rsid w:val="00811608"/>
    <w:rsid w:val="00812B67"/>
    <w:rsid w:val="0081363B"/>
    <w:rsid w:val="008138C0"/>
    <w:rsid w:val="00813D9E"/>
    <w:rsid w:val="0081413E"/>
    <w:rsid w:val="0081437E"/>
    <w:rsid w:val="00814B55"/>
    <w:rsid w:val="00814C52"/>
    <w:rsid w:val="0081570C"/>
    <w:rsid w:val="00817599"/>
    <w:rsid w:val="00817EDF"/>
    <w:rsid w:val="008204F0"/>
    <w:rsid w:val="008232AB"/>
    <w:rsid w:val="008238A7"/>
    <w:rsid w:val="0082501C"/>
    <w:rsid w:val="008251F0"/>
    <w:rsid w:val="00825346"/>
    <w:rsid w:val="008255F2"/>
    <w:rsid w:val="00825A46"/>
    <w:rsid w:val="00826802"/>
    <w:rsid w:val="008270AB"/>
    <w:rsid w:val="00827B88"/>
    <w:rsid w:val="00830672"/>
    <w:rsid w:val="008308F9"/>
    <w:rsid w:val="00831C27"/>
    <w:rsid w:val="008338A2"/>
    <w:rsid w:val="008349FF"/>
    <w:rsid w:val="008364B2"/>
    <w:rsid w:val="008369A4"/>
    <w:rsid w:val="00837BB5"/>
    <w:rsid w:val="00840753"/>
    <w:rsid w:val="0084313A"/>
    <w:rsid w:val="00843684"/>
    <w:rsid w:val="008439A3"/>
    <w:rsid w:val="008441F0"/>
    <w:rsid w:val="0084433C"/>
    <w:rsid w:val="00844BDB"/>
    <w:rsid w:val="008450A7"/>
    <w:rsid w:val="00846B23"/>
    <w:rsid w:val="0084797F"/>
    <w:rsid w:val="008503C8"/>
    <w:rsid w:val="00851525"/>
    <w:rsid w:val="00851B4C"/>
    <w:rsid w:val="008562E4"/>
    <w:rsid w:val="00856388"/>
    <w:rsid w:val="008611AA"/>
    <w:rsid w:val="00862001"/>
    <w:rsid w:val="00862625"/>
    <w:rsid w:val="00862C7A"/>
    <w:rsid w:val="00862E86"/>
    <w:rsid w:val="008638BE"/>
    <w:rsid w:val="00863AB3"/>
    <w:rsid w:val="008647D7"/>
    <w:rsid w:val="008649F5"/>
    <w:rsid w:val="00866B71"/>
    <w:rsid w:val="00866BE6"/>
    <w:rsid w:val="0086737B"/>
    <w:rsid w:val="0087021B"/>
    <w:rsid w:val="00871305"/>
    <w:rsid w:val="0087272A"/>
    <w:rsid w:val="008730D7"/>
    <w:rsid w:val="00873FE6"/>
    <w:rsid w:val="008749D0"/>
    <w:rsid w:val="00874A86"/>
    <w:rsid w:val="00874EFE"/>
    <w:rsid w:val="00875218"/>
    <w:rsid w:val="00877D01"/>
    <w:rsid w:val="00882EE2"/>
    <w:rsid w:val="00883450"/>
    <w:rsid w:val="00883ED1"/>
    <w:rsid w:val="0088444D"/>
    <w:rsid w:val="00884A95"/>
    <w:rsid w:val="00885C41"/>
    <w:rsid w:val="00885F64"/>
    <w:rsid w:val="00886B42"/>
    <w:rsid w:val="00887BB8"/>
    <w:rsid w:val="00887F3C"/>
    <w:rsid w:val="0088827C"/>
    <w:rsid w:val="00891326"/>
    <w:rsid w:val="0089173B"/>
    <w:rsid w:val="0089187D"/>
    <w:rsid w:val="008926CC"/>
    <w:rsid w:val="0089282E"/>
    <w:rsid w:val="00892CFA"/>
    <w:rsid w:val="00893C2D"/>
    <w:rsid w:val="00894AF5"/>
    <w:rsid w:val="008968FD"/>
    <w:rsid w:val="00897272"/>
    <w:rsid w:val="0089793D"/>
    <w:rsid w:val="008A0233"/>
    <w:rsid w:val="008A1107"/>
    <w:rsid w:val="008A1371"/>
    <w:rsid w:val="008A13DF"/>
    <w:rsid w:val="008A1D47"/>
    <w:rsid w:val="008A36F9"/>
    <w:rsid w:val="008A37E0"/>
    <w:rsid w:val="008A3874"/>
    <w:rsid w:val="008A5428"/>
    <w:rsid w:val="008B32B1"/>
    <w:rsid w:val="008B427B"/>
    <w:rsid w:val="008B548B"/>
    <w:rsid w:val="008B5494"/>
    <w:rsid w:val="008B67A9"/>
    <w:rsid w:val="008C0030"/>
    <w:rsid w:val="008C1257"/>
    <w:rsid w:val="008C1C1D"/>
    <w:rsid w:val="008C21F6"/>
    <w:rsid w:val="008C5894"/>
    <w:rsid w:val="008C599A"/>
    <w:rsid w:val="008C5E88"/>
    <w:rsid w:val="008C60C7"/>
    <w:rsid w:val="008C7653"/>
    <w:rsid w:val="008D00E5"/>
    <w:rsid w:val="008D0CBA"/>
    <w:rsid w:val="008D17A1"/>
    <w:rsid w:val="008D3F03"/>
    <w:rsid w:val="008D5DF6"/>
    <w:rsid w:val="008D6DA5"/>
    <w:rsid w:val="008D6E76"/>
    <w:rsid w:val="008D72B3"/>
    <w:rsid w:val="008D79BE"/>
    <w:rsid w:val="008D7ED6"/>
    <w:rsid w:val="008E22D8"/>
    <w:rsid w:val="008E280D"/>
    <w:rsid w:val="008E37C0"/>
    <w:rsid w:val="008E3E55"/>
    <w:rsid w:val="008E4C8F"/>
    <w:rsid w:val="008E5411"/>
    <w:rsid w:val="008E6275"/>
    <w:rsid w:val="008E7298"/>
    <w:rsid w:val="008E7515"/>
    <w:rsid w:val="008F0F45"/>
    <w:rsid w:val="008F326A"/>
    <w:rsid w:val="008F452B"/>
    <w:rsid w:val="008F4CB6"/>
    <w:rsid w:val="008F5FEC"/>
    <w:rsid w:val="008F7153"/>
    <w:rsid w:val="00902ED4"/>
    <w:rsid w:val="0090344D"/>
    <w:rsid w:val="009056D8"/>
    <w:rsid w:val="0091528D"/>
    <w:rsid w:val="009164A9"/>
    <w:rsid w:val="00916780"/>
    <w:rsid w:val="00921A40"/>
    <w:rsid w:val="0092287B"/>
    <w:rsid w:val="00923303"/>
    <w:rsid w:val="00923E80"/>
    <w:rsid w:val="0092613B"/>
    <w:rsid w:val="009274A4"/>
    <w:rsid w:val="00927E2F"/>
    <w:rsid w:val="0093062E"/>
    <w:rsid w:val="00930C67"/>
    <w:rsid w:val="00931F37"/>
    <w:rsid w:val="00933349"/>
    <w:rsid w:val="009344DD"/>
    <w:rsid w:val="00936347"/>
    <w:rsid w:val="009364DF"/>
    <w:rsid w:val="009448F4"/>
    <w:rsid w:val="00944994"/>
    <w:rsid w:val="00946FB4"/>
    <w:rsid w:val="00951DC1"/>
    <w:rsid w:val="0095388B"/>
    <w:rsid w:val="00953B06"/>
    <w:rsid w:val="009576B2"/>
    <w:rsid w:val="00957BD2"/>
    <w:rsid w:val="00957E17"/>
    <w:rsid w:val="00960472"/>
    <w:rsid w:val="00960BD3"/>
    <w:rsid w:val="009612A2"/>
    <w:rsid w:val="0096199B"/>
    <w:rsid w:val="009708C2"/>
    <w:rsid w:val="009716AF"/>
    <w:rsid w:val="00971D16"/>
    <w:rsid w:val="0097304A"/>
    <w:rsid w:val="0097464D"/>
    <w:rsid w:val="0097640D"/>
    <w:rsid w:val="00977BDB"/>
    <w:rsid w:val="0098010D"/>
    <w:rsid w:val="00981567"/>
    <w:rsid w:val="009818C9"/>
    <w:rsid w:val="009825CD"/>
    <w:rsid w:val="009826E3"/>
    <w:rsid w:val="00983378"/>
    <w:rsid w:val="0098415F"/>
    <w:rsid w:val="00984650"/>
    <w:rsid w:val="009872D0"/>
    <w:rsid w:val="00991B56"/>
    <w:rsid w:val="00996312"/>
    <w:rsid w:val="00997091"/>
    <w:rsid w:val="00997A9E"/>
    <w:rsid w:val="009A1CA6"/>
    <w:rsid w:val="009A290E"/>
    <w:rsid w:val="009A4651"/>
    <w:rsid w:val="009A51E5"/>
    <w:rsid w:val="009A5C05"/>
    <w:rsid w:val="009A6229"/>
    <w:rsid w:val="009A6694"/>
    <w:rsid w:val="009A66F9"/>
    <w:rsid w:val="009A76F3"/>
    <w:rsid w:val="009B192A"/>
    <w:rsid w:val="009B3B03"/>
    <w:rsid w:val="009B3CDB"/>
    <w:rsid w:val="009B3F1F"/>
    <w:rsid w:val="009B4228"/>
    <w:rsid w:val="009B7BAE"/>
    <w:rsid w:val="009B7EAB"/>
    <w:rsid w:val="009C12DD"/>
    <w:rsid w:val="009C22C4"/>
    <w:rsid w:val="009C2776"/>
    <w:rsid w:val="009C3558"/>
    <w:rsid w:val="009C53F2"/>
    <w:rsid w:val="009C6EB9"/>
    <w:rsid w:val="009C7A8A"/>
    <w:rsid w:val="009C7D62"/>
    <w:rsid w:val="009C7EF3"/>
    <w:rsid w:val="009D0A4B"/>
    <w:rsid w:val="009D0FAE"/>
    <w:rsid w:val="009D0FF6"/>
    <w:rsid w:val="009D1942"/>
    <w:rsid w:val="009D1A35"/>
    <w:rsid w:val="009D565B"/>
    <w:rsid w:val="009D6A45"/>
    <w:rsid w:val="009D7962"/>
    <w:rsid w:val="009D79D6"/>
    <w:rsid w:val="009E0146"/>
    <w:rsid w:val="009E124A"/>
    <w:rsid w:val="009E1963"/>
    <w:rsid w:val="009E2725"/>
    <w:rsid w:val="009E2974"/>
    <w:rsid w:val="009E29EC"/>
    <w:rsid w:val="009E4A3B"/>
    <w:rsid w:val="009E5D23"/>
    <w:rsid w:val="009E6684"/>
    <w:rsid w:val="009E6BC2"/>
    <w:rsid w:val="009E7C4A"/>
    <w:rsid w:val="009F110D"/>
    <w:rsid w:val="009F2081"/>
    <w:rsid w:val="009F4533"/>
    <w:rsid w:val="009F5BF5"/>
    <w:rsid w:val="009F5C83"/>
    <w:rsid w:val="009F5EE5"/>
    <w:rsid w:val="009F707F"/>
    <w:rsid w:val="009F7368"/>
    <w:rsid w:val="00A00D5F"/>
    <w:rsid w:val="00A02F40"/>
    <w:rsid w:val="00A043F3"/>
    <w:rsid w:val="00A0446D"/>
    <w:rsid w:val="00A04936"/>
    <w:rsid w:val="00A04E94"/>
    <w:rsid w:val="00A05FAE"/>
    <w:rsid w:val="00A07783"/>
    <w:rsid w:val="00A10C6A"/>
    <w:rsid w:val="00A10C90"/>
    <w:rsid w:val="00A126A5"/>
    <w:rsid w:val="00A12BC7"/>
    <w:rsid w:val="00A14428"/>
    <w:rsid w:val="00A158AC"/>
    <w:rsid w:val="00A17EBA"/>
    <w:rsid w:val="00A215B5"/>
    <w:rsid w:val="00A23C6E"/>
    <w:rsid w:val="00A25480"/>
    <w:rsid w:val="00A25722"/>
    <w:rsid w:val="00A262B0"/>
    <w:rsid w:val="00A266B6"/>
    <w:rsid w:val="00A27C34"/>
    <w:rsid w:val="00A309F1"/>
    <w:rsid w:val="00A311A3"/>
    <w:rsid w:val="00A313EB"/>
    <w:rsid w:val="00A3204B"/>
    <w:rsid w:val="00A33508"/>
    <w:rsid w:val="00A336AD"/>
    <w:rsid w:val="00A352FC"/>
    <w:rsid w:val="00A36864"/>
    <w:rsid w:val="00A36A8F"/>
    <w:rsid w:val="00A37A41"/>
    <w:rsid w:val="00A407F5"/>
    <w:rsid w:val="00A43086"/>
    <w:rsid w:val="00A430C0"/>
    <w:rsid w:val="00A452D7"/>
    <w:rsid w:val="00A46E4F"/>
    <w:rsid w:val="00A47BA8"/>
    <w:rsid w:val="00A50790"/>
    <w:rsid w:val="00A50E12"/>
    <w:rsid w:val="00A52109"/>
    <w:rsid w:val="00A526B4"/>
    <w:rsid w:val="00A52800"/>
    <w:rsid w:val="00A5319F"/>
    <w:rsid w:val="00A54448"/>
    <w:rsid w:val="00A54452"/>
    <w:rsid w:val="00A55C31"/>
    <w:rsid w:val="00A5725D"/>
    <w:rsid w:val="00A57D40"/>
    <w:rsid w:val="00A618C3"/>
    <w:rsid w:val="00A62288"/>
    <w:rsid w:val="00A64E97"/>
    <w:rsid w:val="00A66738"/>
    <w:rsid w:val="00A66910"/>
    <w:rsid w:val="00A66ACB"/>
    <w:rsid w:val="00A7221B"/>
    <w:rsid w:val="00A72E8C"/>
    <w:rsid w:val="00A75020"/>
    <w:rsid w:val="00A75037"/>
    <w:rsid w:val="00A7523F"/>
    <w:rsid w:val="00A75F7B"/>
    <w:rsid w:val="00A775EF"/>
    <w:rsid w:val="00A80F6E"/>
    <w:rsid w:val="00A8214A"/>
    <w:rsid w:val="00A82D09"/>
    <w:rsid w:val="00A8397A"/>
    <w:rsid w:val="00A844EC"/>
    <w:rsid w:val="00A8720F"/>
    <w:rsid w:val="00A8792C"/>
    <w:rsid w:val="00A92C7B"/>
    <w:rsid w:val="00A9409E"/>
    <w:rsid w:val="00A9444A"/>
    <w:rsid w:val="00A94561"/>
    <w:rsid w:val="00A9541F"/>
    <w:rsid w:val="00A95D32"/>
    <w:rsid w:val="00A963C1"/>
    <w:rsid w:val="00A9737F"/>
    <w:rsid w:val="00AA005F"/>
    <w:rsid w:val="00AA06B7"/>
    <w:rsid w:val="00AA0CC6"/>
    <w:rsid w:val="00AA5980"/>
    <w:rsid w:val="00AA6548"/>
    <w:rsid w:val="00AA7560"/>
    <w:rsid w:val="00AA79E8"/>
    <w:rsid w:val="00AA7F89"/>
    <w:rsid w:val="00AB0619"/>
    <w:rsid w:val="00AB0C59"/>
    <w:rsid w:val="00AB18F2"/>
    <w:rsid w:val="00AB1CDC"/>
    <w:rsid w:val="00AB23DF"/>
    <w:rsid w:val="00AB2594"/>
    <w:rsid w:val="00AB2705"/>
    <w:rsid w:val="00AB5451"/>
    <w:rsid w:val="00AB70F7"/>
    <w:rsid w:val="00AB70FC"/>
    <w:rsid w:val="00AC145E"/>
    <w:rsid w:val="00AC18BF"/>
    <w:rsid w:val="00AC2456"/>
    <w:rsid w:val="00AC4388"/>
    <w:rsid w:val="00AC5E5F"/>
    <w:rsid w:val="00AC64F8"/>
    <w:rsid w:val="00AD005D"/>
    <w:rsid w:val="00AD0783"/>
    <w:rsid w:val="00AD0835"/>
    <w:rsid w:val="00AD0C48"/>
    <w:rsid w:val="00AD2DDB"/>
    <w:rsid w:val="00AD60EA"/>
    <w:rsid w:val="00AD696A"/>
    <w:rsid w:val="00AE0E3A"/>
    <w:rsid w:val="00AE25AC"/>
    <w:rsid w:val="00AE31FB"/>
    <w:rsid w:val="00AE4195"/>
    <w:rsid w:val="00AE4A31"/>
    <w:rsid w:val="00AE5250"/>
    <w:rsid w:val="00AF011B"/>
    <w:rsid w:val="00AF1BB1"/>
    <w:rsid w:val="00AF25D8"/>
    <w:rsid w:val="00AF2FDE"/>
    <w:rsid w:val="00AF43C3"/>
    <w:rsid w:val="00AF4DF2"/>
    <w:rsid w:val="00B002AD"/>
    <w:rsid w:val="00B01932"/>
    <w:rsid w:val="00B01F4C"/>
    <w:rsid w:val="00B03153"/>
    <w:rsid w:val="00B04D3D"/>
    <w:rsid w:val="00B06219"/>
    <w:rsid w:val="00B06E87"/>
    <w:rsid w:val="00B1360A"/>
    <w:rsid w:val="00B1406A"/>
    <w:rsid w:val="00B16D75"/>
    <w:rsid w:val="00B20201"/>
    <w:rsid w:val="00B21A3A"/>
    <w:rsid w:val="00B21DB3"/>
    <w:rsid w:val="00B228B3"/>
    <w:rsid w:val="00B25755"/>
    <w:rsid w:val="00B26D3B"/>
    <w:rsid w:val="00B31599"/>
    <w:rsid w:val="00B3282E"/>
    <w:rsid w:val="00B32CF3"/>
    <w:rsid w:val="00B32E71"/>
    <w:rsid w:val="00B34E36"/>
    <w:rsid w:val="00B36AC2"/>
    <w:rsid w:val="00B42E91"/>
    <w:rsid w:val="00B4305B"/>
    <w:rsid w:val="00B43975"/>
    <w:rsid w:val="00B45297"/>
    <w:rsid w:val="00B453B1"/>
    <w:rsid w:val="00B4608A"/>
    <w:rsid w:val="00B505F4"/>
    <w:rsid w:val="00B50B5A"/>
    <w:rsid w:val="00B50D32"/>
    <w:rsid w:val="00B51F26"/>
    <w:rsid w:val="00B548AC"/>
    <w:rsid w:val="00B551DA"/>
    <w:rsid w:val="00B5666C"/>
    <w:rsid w:val="00B570CA"/>
    <w:rsid w:val="00B608B5"/>
    <w:rsid w:val="00B635BE"/>
    <w:rsid w:val="00B67446"/>
    <w:rsid w:val="00B67637"/>
    <w:rsid w:val="00B67E06"/>
    <w:rsid w:val="00B7054D"/>
    <w:rsid w:val="00B70761"/>
    <w:rsid w:val="00B70D5C"/>
    <w:rsid w:val="00B71498"/>
    <w:rsid w:val="00B71FCF"/>
    <w:rsid w:val="00B73520"/>
    <w:rsid w:val="00B7355A"/>
    <w:rsid w:val="00B73A61"/>
    <w:rsid w:val="00B7552F"/>
    <w:rsid w:val="00B801A6"/>
    <w:rsid w:val="00B802FD"/>
    <w:rsid w:val="00B820D3"/>
    <w:rsid w:val="00B8310D"/>
    <w:rsid w:val="00B8483C"/>
    <w:rsid w:val="00B85C08"/>
    <w:rsid w:val="00B86084"/>
    <w:rsid w:val="00B860B3"/>
    <w:rsid w:val="00B86B98"/>
    <w:rsid w:val="00B90FA2"/>
    <w:rsid w:val="00B910F3"/>
    <w:rsid w:val="00B916DF"/>
    <w:rsid w:val="00B917E7"/>
    <w:rsid w:val="00B91EDD"/>
    <w:rsid w:val="00B9201E"/>
    <w:rsid w:val="00B92F35"/>
    <w:rsid w:val="00B93740"/>
    <w:rsid w:val="00B93CC4"/>
    <w:rsid w:val="00B93DDB"/>
    <w:rsid w:val="00B95D65"/>
    <w:rsid w:val="00B9653B"/>
    <w:rsid w:val="00BA054E"/>
    <w:rsid w:val="00BA0BD2"/>
    <w:rsid w:val="00BA2E07"/>
    <w:rsid w:val="00BA3045"/>
    <w:rsid w:val="00BA3396"/>
    <w:rsid w:val="00BA4690"/>
    <w:rsid w:val="00BA663C"/>
    <w:rsid w:val="00BB1AD8"/>
    <w:rsid w:val="00BB1C61"/>
    <w:rsid w:val="00BB4101"/>
    <w:rsid w:val="00BB4A4E"/>
    <w:rsid w:val="00BB5CC7"/>
    <w:rsid w:val="00BB637F"/>
    <w:rsid w:val="00BB7C9B"/>
    <w:rsid w:val="00BC0CC2"/>
    <w:rsid w:val="00BC3C72"/>
    <w:rsid w:val="00BC495B"/>
    <w:rsid w:val="00BC738F"/>
    <w:rsid w:val="00BD6C2B"/>
    <w:rsid w:val="00BD7F60"/>
    <w:rsid w:val="00BE0311"/>
    <w:rsid w:val="00BE14CA"/>
    <w:rsid w:val="00BE2872"/>
    <w:rsid w:val="00BE2AB0"/>
    <w:rsid w:val="00BE2DA6"/>
    <w:rsid w:val="00BE38F5"/>
    <w:rsid w:val="00BE4648"/>
    <w:rsid w:val="00BE5321"/>
    <w:rsid w:val="00BE5B16"/>
    <w:rsid w:val="00BE72C3"/>
    <w:rsid w:val="00BE7604"/>
    <w:rsid w:val="00BE78CD"/>
    <w:rsid w:val="00BF00C5"/>
    <w:rsid w:val="00BF0A69"/>
    <w:rsid w:val="00BF1274"/>
    <w:rsid w:val="00BF3DDF"/>
    <w:rsid w:val="00BF3FC7"/>
    <w:rsid w:val="00BF4961"/>
    <w:rsid w:val="00BF4C14"/>
    <w:rsid w:val="00BF5F3E"/>
    <w:rsid w:val="00BF6E68"/>
    <w:rsid w:val="00BF7921"/>
    <w:rsid w:val="00C007F3"/>
    <w:rsid w:val="00C01078"/>
    <w:rsid w:val="00C019F2"/>
    <w:rsid w:val="00C03DFB"/>
    <w:rsid w:val="00C04182"/>
    <w:rsid w:val="00C04E5B"/>
    <w:rsid w:val="00C05A4D"/>
    <w:rsid w:val="00C05F25"/>
    <w:rsid w:val="00C070B4"/>
    <w:rsid w:val="00C07302"/>
    <w:rsid w:val="00C1132B"/>
    <w:rsid w:val="00C12F1C"/>
    <w:rsid w:val="00C14F19"/>
    <w:rsid w:val="00C159CA"/>
    <w:rsid w:val="00C15FA0"/>
    <w:rsid w:val="00C15FC8"/>
    <w:rsid w:val="00C2031E"/>
    <w:rsid w:val="00C223DB"/>
    <w:rsid w:val="00C23024"/>
    <w:rsid w:val="00C2362F"/>
    <w:rsid w:val="00C23A23"/>
    <w:rsid w:val="00C2531F"/>
    <w:rsid w:val="00C25AB0"/>
    <w:rsid w:val="00C3037C"/>
    <w:rsid w:val="00C305BD"/>
    <w:rsid w:val="00C317D5"/>
    <w:rsid w:val="00C31A78"/>
    <w:rsid w:val="00C327DE"/>
    <w:rsid w:val="00C3296E"/>
    <w:rsid w:val="00C32FAF"/>
    <w:rsid w:val="00C337E3"/>
    <w:rsid w:val="00C34C4A"/>
    <w:rsid w:val="00C35BCE"/>
    <w:rsid w:val="00C36B8B"/>
    <w:rsid w:val="00C36D51"/>
    <w:rsid w:val="00C37DD7"/>
    <w:rsid w:val="00C4205E"/>
    <w:rsid w:val="00C430B2"/>
    <w:rsid w:val="00C4367D"/>
    <w:rsid w:val="00C44124"/>
    <w:rsid w:val="00C441CC"/>
    <w:rsid w:val="00C4478A"/>
    <w:rsid w:val="00C44A80"/>
    <w:rsid w:val="00C44ED1"/>
    <w:rsid w:val="00C44F2D"/>
    <w:rsid w:val="00C4629A"/>
    <w:rsid w:val="00C47C2F"/>
    <w:rsid w:val="00C50A12"/>
    <w:rsid w:val="00C50C8D"/>
    <w:rsid w:val="00C51AFB"/>
    <w:rsid w:val="00C52965"/>
    <w:rsid w:val="00C52F5D"/>
    <w:rsid w:val="00C52FFE"/>
    <w:rsid w:val="00C54B78"/>
    <w:rsid w:val="00C557B0"/>
    <w:rsid w:val="00C57512"/>
    <w:rsid w:val="00C616CE"/>
    <w:rsid w:val="00C621D0"/>
    <w:rsid w:val="00C62420"/>
    <w:rsid w:val="00C63049"/>
    <w:rsid w:val="00C635D4"/>
    <w:rsid w:val="00C6464F"/>
    <w:rsid w:val="00C64D01"/>
    <w:rsid w:val="00C64DF4"/>
    <w:rsid w:val="00C654F2"/>
    <w:rsid w:val="00C659C4"/>
    <w:rsid w:val="00C65DFA"/>
    <w:rsid w:val="00C6609D"/>
    <w:rsid w:val="00C66459"/>
    <w:rsid w:val="00C66C65"/>
    <w:rsid w:val="00C73089"/>
    <w:rsid w:val="00C732B3"/>
    <w:rsid w:val="00C73954"/>
    <w:rsid w:val="00C74E85"/>
    <w:rsid w:val="00C75E63"/>
    <w:rsid w:val="00C8168C"/>
    <w:rsid w:val="00C82495"/>
    <w:rsid w:val="00C82BC1"/>
    <w:rsid w:val="00C82F73"/>
    <w:rsid w:val="00C837A1"/>
    <w:rsid w:val="00C83C97"/>
    <w:rsid w:val="00C83EEC"/>
    <w:rsid w:val="00C845C6"/>
    <w:rsid w:val="00C854FD"/>
    <w:rsid w:val="00C85F54"/>
    <w:rsid w:val="00C90347"/>
    <w:rsid w:val="00C91730"/>
    <w:rsid w:val="00C93318"/>
    <w:rsid w:val="00C93E3E"/>
    <w:rsid w:val="00C9533E"/>
    <w:rsid w:val="00C95EBB"/>
    <w:rsid w:val="00C9639B"/>
    <w:rsid w:val="00C973AC"/>
    <w:rsid w:val="00CA0243"/>
    <w:rsid w:val="00CA0944"/>
    <w:rsid w:val="00CA0A99"/>
    <w:rsid w:val="00CA0D0B"/>
    <w:rsid w:val="00CA0F02"/>
    <w:rsid w:val="00CA1B96"/>
    <w:rsid w:val="00CA1CAB"/>
    <w:rsid w:val="00CA2E34"/>
    <w:rsid w:val="00CA32D0"/>
    <w:rsid w:val="00CA3788"/>
    <w:rsid w:val="00CA4FD3"/>
    <w:rsid w:val="00CA7622"/>
    <w:rsid w:val="00CB0CFF"/>
    <w:rsid w:val="00CB423F"/>
    <w:rsid w:val="00CB63AB"/>
    <w:rsid w:val="00CB65DC"/>
    <w:rsid w:val="00CB6E99"/>
    <w:rsid w:val="00CB75B9"/>
    <w:rsid w:val="00CB7B59"/>
    <w:rsid w:val="00CC1980"/>
    <w:rsid w:val="00CC21A5"/>
    <w:rsid w:val="00CC34F9"/>
    <w:rsid w:val="00CC3D32"/>
    <w:rsid w:val="00CC4D8E"/>
    <w:rsid w:val="00CC57E6"/>
    <w:rsid w:val="00CC6E87"/>
    <w:rsid w:val="00CC71D6"/>
    <w:rsid w:val="00CD0DD9"/>
    <w:rsid w:val="00CD0FE8"/>
    <w:rsid w:val="00CD27BB"/>
    <w:rsid w:val="00CD2F3F"/>
    <w:rsid w:val="00CE24AB"/>
    <w:rsid w:val="00CE2CA9"/>
    <w:rsid w:val="00CE3C80"/>
    <w:rsid w:val="00CE5DFB"/>
    <w:rsid w:val="00CE5E6C"/>
    <w:rsid w:val="00CE644D"/>
    <w:rsid w:val="00CE68B1"/>
    <w:rsid w:val="00CE70F8"/>
    <w:rsid w:val="00CE77C5"/>
    <w:rsid w:val="00CF001E"/>
    <w:rsid w:val="00CF18BE"/>
    <w:rsid w:val="00CF1E95"/>
    <w:rsid w:val="00CF292E"/>
    <w:rsid w:val="00CF41EA"/>
    <w:rsid w:val="00CF5199"/>
    <w:rsid w:val="00CF62B6"/>
    <w:rsid w:val="00D03A73"/>
    <w:rsid w:val="00D05090"/>
    <w:rsid w:val="00D058A4"/>
    <w:rsid w:val="00D1184D"/>
    <w:rsid w:val="00D12290"/>
    <w:rsid w:val="00D1231A"/>
    <w:rsid w:val="00D171CF"/>
    <w:rsid w:val="00D22852"/>
    <w:rsid w:val="00D2401C"/>
    <w:rsid w:val="00D25E1A"/>
    <w:rsid w:val="00D26F8F"/>
    <w:rsid w:val="00D277E4"/>
    <w:rsid w:val="00D30D59"/>
    <w:rsid w:val="00D31A8B"/>
    <w:rsid w:val="00D32FCF"/>
    <w:rsid w:val="00D35160"/>
    <w:rsid w:val="00D359CD"/>
    <w:rsid w:val="00D35E8D"/>
    <w:rsid w:val="00D42F3D"/>
    <w:rsid w:val="00D42FC2"/>
    <w:rsid w:val="00D4358C"/>
    <w:rsid w:val="00D43817"/>
    <w:rsid w:val="00D44759"/>
    <w:rsid w:val="00D45C0F"/>
    <w:rsid w:val="00D4681B"/>
    <w:rsid w:val="00D51B2E"/>
    <w:rsid w:val="00D5266A"/>
    <w:rsid w:val="00D537F6"/>
    <w:rsid w:val="00D53D65"/>
    <w:rsid w:val="00D55DEC"/>
    <w:rsid w:val="00D55F44"/>
    <w:rsid w:val="00D57360"/>
    <w:rsid w:val="00D601F1"/>
    <w:rsid w:val="00D6024C"/>
    <w:rsid w:val="00D60E75"/>
    <w:rsid w:val="00D62000"/>
    <w:rsid w:val="00D62015"/>
    <w:rsid w:val="00D624C3"/>
    <w:rsid w:val="00D647C9"/>
    <w:rsid w:val="00D64FB2"/>
    <w:rsid w:val="00D679A2"/>
    <w:rsid w:val="00D67A74"/>
    <w:rsid w:val="00D67F1E"/>
    <w:rsid w:val="00D70B47"/>
    <w:rsid w:val="00D71CA7"/>
    <w:rsid w:val="00D728B8"/>
    <w:rsid w:val="00D7567E"/>
    <w:rsid w:val="00D76302"/>
    <w:rsid w:val="00D7747C"/>
    <w:rsid w:val="00D818B4"/>
    <w:rsid w:val="00D8239C"/>
    <w:rsid w:val="00D82824"/>
    <w:rsid w:val="00D83B82"/>
    <w:rsid w:val="00D84005"/>
    <w:rsid w:val="00D84C21"/>
    <w:rsid w:val="00D86D01"/>
    <w:rsid w:val="00D87824"/>
    <w:rsid w:val="00D9096B"/>
    <w:rsid w:val="00D90F2E"/>
    <w:rsid w:val="00D926FC"/>
    <w:rsid w:val="00D92B75"/>
    <w:rsid w:val="00D92BF1"/>
    <w:rsid w:val="00D92E02"/>
    <w:rsid w:val="00D93216"/>
    <w:rsid w:val="00D94314"/>
    <w:rsid w:val="00D95C3A"/>
    <w:rsid w:val="00D95D71"/>
    <w:rsid w:val="00D96EB4"/>
    <w:rsid w:val="00DA08BA"/>
    <w:rsid w:val="00DA0EC5"/>
    <w:rsid w:val="00DA133F"/>
    <w:rsid w:val="00DA4597"/>
    <w:rsid w:val="00DA5348"/>
    <w:rsid w:val="00DA66DB"/>
    <w:rsid w:val="00DA675D"/>
    <w:rsid w:val="00DA7CE8"/>
    <w:rsid w:val="00DB0570"/>
    <w:rsid w:val="00DB0C61"/>
    <w:rsid w:val="00DB2836"/>
    <w:rsid w:val="00DB3764"/>
    <w:rsid w:val="00DB5796"/>
    <w:rsid w:val="00DB70E7"/>
    <w:rsid w:val="00DC0180"/>
    <w:rsid w:val="00DC03A3"/>
    <w:rsid w:val="00DC05D3"/>
    <w:rsid w:val="00DC092D"/>
    <w:rsid w:val="00DC0EC0"/>
    <w:rsid w:val="00DC10E4"/>
    <w:rsid w:val="00DC119C"/>
    <w:rsid w:val="00DC192C"/>
    <w:rsid w:val="00DC2122"/>
    <w:rsid w:val="00DC24BC"/>
    <w:rsid w:val="00DC2753"/>
    <w:rsid w:val="00DC3416"/>
    <w:rsid w:val="00DC4A10"/>
    <w:rsid w:val="00DC5350"/>
    <w:rsid w:val="00DC59A8"/>
    <w:rsid w:val="00DD09A5"/>
    <w:rsid w:val="00DD1A17"/>
    <w:rsid w:val="00DD2A28"/>
    <w:rsid w:val="00DD47E2"/>
    <w:rsid w:val="00DD5B14"/>
    <w:rsid w:val="00DD5DAE"/>
    <w:rsid w:val="00DD67F3"/>
    <w:rsid w:val="00DD687F"/>
    <w:rsid w:val="00DD6984"/>
    <w:rsid w:val="00DE3707"/>
    <w:rsid w:val="00DE3E0F"/>
    <w:rsid w:val="00DE7759"/>
    <w:rsid w:val="00DF13E5"/>
    <w:rsid w:val="00DF172A"/>
    <w:rsid w:val="00DF17F2"/>
    <w:rsid w:val="00DF19DE"/>
    <w:rsid w:val="00DF20DF"/>
    <w:rsid w:val="00DF30A1"/>
    <w:rsid w:val="00DF38CD"/>
    <w:rsid w:val="00DF3FC4"/>
    <w:rsid w:val="00DF5174"/>
    <w:rsid w:val="00DF6D7D"/>
    <w:rsid w:val="00DF7007"/>
    <w:rsid w:val="00E01F93"/>
    <w:rsid w:val="00E0202A"/>
    <w:rsid w:val="00E02338"/>
    <w:rsid w:val="00E02FA2"/>
    <w:rsid w:val="00E0356B"/>
    <w:rsid w:val="00E03780"/>
    <w:rsid w:val="00E0435D"/>
    <w:rsid w:val="00E10EE1"/>
    <w:rsid w:val="00E10F50"/>
    <w:rsid w:val="00E12A0E"/>
    <w:rsid w:val="00E12C03"/>
    <w:rsid w:val="00E1304E"/>
    <w:rsid w:val="00E132D7"/>
    <w:rsid w:val="00E13B08"/>
    <w:rsid w:val="00E14AA9"/>
    <w:rsid w:val="00E1515E"/>
    <w:rsid w:val="00E1578E"/>
    <w:rsid w:val="00E1633F"/>
    <w:rsid w:val="00E164E7"/>
    <w:rsid w:val="00E16924"/>
    <w:rsid w:val="00E17D0B"/>
    <w:rsid w:val="00E20581"/>
    <w:rsid w:val="00E20C0D"/>
    <w:rsid w:val="00E21C38"/>
    <w:rsid w:val="00E22D8B"/>
    <w:rsid w:val="00E24EFF"/>
    <w:rsid w:val="00E24F57"/>
    <w:rsid w:val="00E2563E"/>
    <w:rsid w:val="00E260CE"/>
    <w:rsid w:val="00E279FB"/>
    <w:rsid w:val="00E315DA"/>
    <w:rsid w:val="00E3184E"/>
    <w:rsid w:val="00E31EB7"/>
    <w:rsid w:val="00E321E0"/>
    <w:rsid w:val="00E33C14"/>
    <w:rsid w:val="00E34551"/>
    <w:rsid w:val="00E3685C"/>
    <w:rsid w:val="00E37526"/>
    <w:rsid w:val="00E3776F"/>
    <w:rsid w:val="00E40D66"/>
    <w:rsid w:val="00E41702"/>
    <w:rsid w:val="00E4486F"/>
    <w:rsid w:val="00E450E7"/>
    <w:rsid w:val="00E455A3"/>
    <w:rsid w:val="00E456D7"/>
    <w:rsid w:val="00E45C0A"/>
    <w:rsid w:val="00E45C6F"/>
    <w:rsid w:val="00E45CDA"/>
    <w:rsid w:val="00E46535"/>
    <w:rsid w:val="00E46A51"/>
    <w:rsid w:val="00E50883"/>
    <w:rsid w:val="00E50FDC"/>
    <w:rsid w:val="00E51AE5"/>
    <w:rsid w:val="00E531F7"/>
    <w:rsid w:val="00E54835"/>
    <w:rsid w:val="00E54CE4"/>
    <w:rsid w:val="00E554E7"/>
    <w:rsid w:val="00E55A5B"/>
    <w:rsid w:val="00E55AFD"/>
    <w:rsid w:val="00E55E01"/>
    <w:rsid w:val="00E56967"/>
    <w:rsid w:val="00E571BF"/>
    <w:rsid w:val="00E57A8A"/>
    <w:rsid w:val="00E60D95"/>
    <w:rsid w:val="00E63732"/>
    <w:rsid w:val="00E648A5"/>
    <w:rsid w:val="00E65ABC"/>
    <w:rsid w:val="00E65B3D"/>
    <w:rsid w:val="00E67288"/>
    <w:rsid w:val="00E67B6E"/>
    <w:rsid w:val="00E71115"/>
    <w:rsid w:val="00E71A1F"/>
    <w:rsid w:val="00E72B50"/>
    <w:rsid w:val="00E72FE7"/>
    <w:rsid w:val="00E73F6F"/>
    <w:rsid w:val="00E744C5"/>
    <w:rsid w:val="00E75204"/>
    <w:rsid w:val="00E770CE"/>
    <w:rsid w:val="00E81889"/>
    <w:rsid w:val="00E8493D"/>
    <w:rsid w:val="00E870C1"/>
    <w:rsid w:val="00E87969"/>
    <w:rsid w:val="00E9105D"/>
    <w:rsid w:val="00E928A0"/>
    <w:rsid w:val="00E93233"/>
    <w:rsid w:val="00E93D8F"/>
    <w:rsid w:val="00E947CE"/>
    <w:rsid w:val="00E96339"/>
    <w:rsid w:val="00E97173"/>
    <w:rsid w:val="00EA145A"/>
    <w:rsid w:val="00EA3729"/>
    <w:rsid w:val="00EA3C03"/>
    <w:rsid w:val="00EA43A4"/>
    <w:rsid w:val="00EA6124"/>
    <w:rsid w:val="00EA6B3B"/>
    <w:rsid w:val="00EB02D8"/>
    <w:rsid w:val="00EB1739"/>
    <w:rsid w:val="00EB26D6"/>
    <w:rsid w:val="00EB3650"/>
    <w:rsid w:val="00EB444D"/>
    <w:rsid w:val="00EB45C0"/>
    <w:rsid w:val="00EB4FF0"/>
    <w:rsid w:val="00EC19ED"/>
    <w:rsid w:val="00EC2396"/>
    <w:rsid w:val="00EC24ED"/>
    <w:rsid w:val="00EC3045"/>
    <w:rsid w:val="00EC4810"/>
    <w:rsid w:val="00EC531D"/>
    <w:rsid w:val="00EC7AFF"/>
    <w:rsid w:val="00ED1648"/>
    <w:rsid w:val="00ED1CAE"/>
    <w:rsid w:val="00ED2235"/>
    <w:rsid w:val="00ED4A75"/>
    <w:rsid w:val="00ED506F"/>
    <w:rsid w:val="00ED5930"/>
    <w:rsid w:val="00ED6736"/>
    <w:rsid w:val="00ED7DB0"/>
    <w:rsid w:val="00EE0B01"/>
    <w:rsid w:val="00EE1480"/>
    <w:rsid w:val="00EE2593"/>
    <w:rsid w:val="00EE392F"/>
    <w:rsid w:val="00EE3B74"/>
    <w:rsid w:val="00EE54F0"/>
    <w:rsid w:val="00EE5853"/>
    <w:rsid w:val="00EE72C0"/>
    <w:rsid w:val="00EE7AF5"/>
    <w:rsid w:val="00EF01C6"/>
    <w:rsid w:val="00EF1AE4"/>
    <w:rsid w:val="00EF3ACF"/>
    <w:rsid w:val="00EF3D3B"/>
    <w:rsid w:val="00EF4897"/>
    <w:rsid w:val="00EF6159"/>
    <w:rsid w:val="00EF61F5"/>
    <w:rsid w:val="00EF63F6"/>
    <w:rsid w:val="00EF685F"/>
    <w:rsid w:val="00EF6F6A"/>
    <w:rsid w:val="00EF7914"/>
    <w:rsid w:val="00EF7DE0"/>
    <w:rsid w:val="00F007B2"/>
    <w:rsid w:val="00F00DF4"/>
    <w:rsid w:val="00F01265"/>
    <w:rsid w:val="00F01DB1"/>
    <w:rsid w:val="00F02913"/>
    <w:rsid w:val="00F03FF8"/>
    <w:rsid w:val="00F0407D"/>
    <w:rsid w:val="00F063E7"/>
    <w:rsid w:val="00F065E5"/>
    <w:rsid w:val="00F068E6"/>
    <w:rsid w:val="00F06DF1"/>
    <w:rsid w:val="00F07445"/>
    <w:rsid w:val="00F077C8"/>
    <w:rsid w:val="00F11403"/>
    <w:rsid w:val="00F1157D"/>
    <w:rsid w:val="00F121B9"/>
    <w:rsid w:val="00F16220"/>
    <w:rsid w:val="00F1768D"/>
    <w:rsid w:val="00F17F4D"/>
    <w:rsid w:val="00F21C9A"/>
    <w:rsid w:val="00F21F7F"/>
    <w:rsid w:val="00F2292D"/>
    <w:rsid w:val="00F235D8"/>
    <w:rsid w:val="00F2400E"/>
    <w:rsid w:val="00F24373"/>
    <w:rsid w:val="00F26F11"/>
    <w:rsid w:val="00F31EA4"/>
    <w:rsid w:val="00F3289C"/>
    <w:rsid w:val="00F32DFC"/>
    <w:rsid w:val="00F33168"/>
    <w:rsid w:val="00F33AC5"/>
    <w:rsid w:val="00F34699"/>
    <w:rsid w:val="00F35FD4"/>
    <w:rsid w:val="00F36356"/>
    <w:rsid w:val="00F36CAE"/>
    <w:rsid w:val="00F375A4"/>
    <w:rsid w:val="00F3799B"/>
    <w:rsid w:val="00F40BE4"/>
    <w:rsid w:val="00F41C16"/>
    <w:rsid w:val="00F41D33"/>
    <w:rsid w:val="00F425C0"/>
    <w:rsid w:val="00F425EC"/>
    <w:rsid w:val="00F427F5"/>
    <w:rsid w:val="00F4421F"/>
    <w:rsid w:val="00F44B43"/>
    <w:rsid w:val="00F451ED"/>
    <w:rsid w:val="00F464A6"/>
    <w:rsid w:val="00F51F09"/>
    <w:rsid w:val="00F5303D"/>
    <w:rsid w:val="00F53350"/>
    <w:rsid w:val="00F54F91"/>
    <w:rsid w:val="00F56D0A"/>
    <w:rsid w:val="00F573E5"/>
    <w:rsid w:val="00F57E0D"/>
    <w:rsid w:val="00F610E9"/>
    <w:rsid w:val="00F613F1"/>
    <w:rsid w:val="00F620A3"/>
    <w:rsid w:val="00F62626"/>
    <w:rsid w:val="00F63AA2"/>
    <w:rsid w:val="00F64179"/>
    <w:rsid w:val="00F6543A"/>
    <w:rsid w:val="00F65A14"/>
    <w:rsid w:val="00F66127"/>
    <w:rsid w:val="00F664CC"/>
    <w:rsid w:val="00F67C46"/>
    <w:rsid w:val="00F7094E"/>
    <w:rsid w:val="00F720AC"/>
    <w:rsid w:val="00F7261D"/>
    <w:rsid w:val="00F73CEB"/>
    <w:rsid w:val="00F74A13"/>
    <w:rsid w:val="00F76797"/>
    <w:rsid w:val="00F800FB"/>
    <w:rsid w:val="00F80D09"/>
    <w:rsid w:val="00F811E7"/>
    <w:rsid w:val="00F827C4"/>
    <w:rsid w:val="00F827F5"/>
    <w:rsid w:val="00F82F38"/>
    <w:rsid w:val="00F83BAB"/>
    <w:rsid w:val="00F849D5"/>
    <w:rsid w:val="00F93188"/>
    <w:rsid w:val="00F942D0"/>
    <w:rsid w:val="00F94C94"/>
    <w:rsid w:val="00F94C95"/>
    <w:rsid w:val="00FA0806"/>
    <w:rsid w:val="00FA0911"/>
    <w:rsid w:val="00FA09D1"/>
    <w:rsid w:val="00FA375E"/>
    <w:rsid w:val="00FA40E3"/>
    <w:rsid w:val="00FA43E0"/>
    <w:rsid w:val="00FA4DDF"/>
    <w:rsid w:val="00FA53C7"/>
    <w:rsid w:val="00FA6368"/>
    <w:rsid w:val="00FA6470"/>
    <w:rsid w:val="00FA715E"/>
    <w:rsid w:val="00FB1107"/>
    <w:rsid w:val="00FB6A4B"/>
    <w:rsid w:val="00FB7C0F"/>
    <w:rsid w:val="00FC0A30"/>
    <w:rsid w:val="00FC4256"/>
    <w:rsid w:val="00FC49F3"/>
    <w:rsid w:val="00FC58EF"/>
    <w:rsid w:val="00FC6EC7"/>
    <w:rsid w:val="00FC6ED8"/>
    <w:rsid w:val="00FD1D44"/>
    <w:rsid w:val="00FD27EB"/>
    <w:rsid w:val="00FD2F60"/>
    <w:rsid w:val="00FD31D0"/>
    <w:rsid w:val="00FD397C"/>
    <w:rsid w:val="00FD42D0"/>
    <w:rsid w:val="00FD6937"/>
    <w:rsid w:val="00FD7795"/>
    <w:rsid w:val="00FE110B"/>
    <w:rsid w:val="00FE1C2E"/>
    <w:rsid w:val="00FE389E"/>
    <w:rsid w:val="00FE5945"/>
    <w:rsid w:val="00FE7663"/>
    <w:rsid w:val="00FE776E"/>
    <w:rsid w:val="00FE7868"/>
    <w:rsid w:val="00FE7917"/>
    <w:rsid w:val="00FE7B10"/>
    <w:rsid w:val="00FE7C8C"/>
    <w:rsid w:val="00FF0A9F"/>
    <w:rsid w:val="00FF0E36"/>
    <w:rsid w:val="00FF1187"/>
    <w:rsid w:val="00FF2523"/>
    <w:rsid w:val="00FF3288"/>
    <w:rsid w:val="00FF370A"/>
    <w:rsid w:val="00FF41A7"/>
    <w:rsid w:val="00FF52B1"/>
    <w:rsid w:val="00FF5C46"/>
    <w:rsid w:val="00FF5C87"/>
    <w:rsid w:val="00FF5D78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5519"/>
    <w:pPr>
      <w:keepNext/>
      <w:outlineLvl w:val="1"/>
    </w:pPr>
    <w:rPr>
      <w:rFonts w:eastAsiaTheme="majorEastAsia" w:cstheme="majorBidi"/>
      <w:bCs/>
      <w:sz w:val="24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01F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5C5519"/>
    <w:rPr>
      <w:rFonts w:ascii="Times New Roman" w:eastAsiaTheme="majorEastAsia" w:hAnsi="Times New Roman" w:cstheme="majorBidi"/>
      <w:bCs/>
      <w:sz w:val="24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PMingLiU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6A30E1"/>
    <w:rPr>
      <w:rFonts w:ascii="Arial" w:eastAsia="SimSun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6A30E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zh-TW"/>
    </w:rPr>
  </w:style>
  <w:style w:type="character" w:customStyle="1" w:styleId="ui-provider">
    <w:name w:val="ui-provider"/>
    <w:basedOn w:val="DefaultParagraphFont"/>
    <w:rsid w:val="0053735E"/>
  </w:style>
  <w:style w:type="paragraph" w:styleId="Caption">
    <w:name w:val="caption"/>
    <w:basedOn w:val="Normal"/>
    <w:next w:val="Normal"/>
    <w:uiPriority w:val="35"/>
    <w:unhideWhenUsed/>
    <w:qFormat/>
    <w:rsid w:val="00E9105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0">
    <w:name w:val="表头"/>
    <w:basedOn w:val="Normal"/>
    <w:link w:val="Char"/>
    <w:qFormat/>
    <w:rsid w:val="00DA5348"/>
    <w:pPr>
      <w:jc w:val="center"/>
    </w:pPr>
    <w:rPr>
      <w:rFonts w:eastAsia="Times New Roman" w:cs="SimSun"/>
      <w:b/>
      <w:lang w:eastAsia="zh-CN"/>
    </w:rPr>
  </w:style>
  <w:style w:type="character" w:customStyle="1" w:styleId="Char">
    <w:name w:val="表头 Char"/>
    <w:basedOn w:val="DefaultParagraphFont"/>
    <w:link w:val="a0"/>
    <w:rsid w:val="00DA5348"/>
    <w:rPr>
      <w:rFonts w:ascii="Times New Roman" w:eastAsia="Times New Roman" w:hAnsi="Times New Roman" w:cs="SimSun"/>
      <w:b/>
      <w:sz w:val="20"/>
      <w:szCs w:val="20"/>
      <w:lang w:val="en-GB" w:eastAsia="zh-CN"/>
    </w:rPr>
  </w:style>
  <w:style w:type="character" w:customStyle="1" w:styleId="TANChar">
    <w:name w:val="TAN Char"/>
    <w:link w:val="TAN"/>
    <w:qFormat/>
    <w:locked/>
    <w:rsid w:val="007A01FA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7A01FA"/>
    <w:pPr>
      <w:overflowPunct/>
      <w:autoSpaceDE/>
      <w:autoSpaceDN/>
      <w:adjustRightInd/>
      <w:ind w:left="851" w:hanging="851"/>
    </w:pPr>
    <w:rPr>
      <w:rFonts w:eastAsiaTheme="minorEastAsia"/>
      <w:szCs w:val="22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01FA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62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30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76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28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14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95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05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4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4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13</Pages>
  <Words>2030</Words>
  <Characters>16452</Characters>
  <Application>Microsoft Office Word</Application>
  <DocSecurity>0</DocSecurity>
  <Lines>137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Simulation results of Spatial Channel Modelling</vt:lpstr>
    </vt:vector>
  </TitlesOfParts>
  <Company>MediaTek inc.</Company>
  <LinksUpToDate>false</LinksUpToDate>
  <CharactersWithSpaces>18446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results of Spatial Channel Modelling</dc:title>
  <dc:subject/>
  <dc:creator>Hannu Vesala</dc:creator>
  <cp:keywords/>
  <dc:description/>
  <cp:lastModifiedBy>Hannu Vesala</cp:lastModifiedBy>
  <cp:revision>74</cp:revision>
  <dcterms:created xsi:type="dcterms:W3CDTF">2025-05-09T07:13:00Z</dcterms:created>
  <dcterms:modified xsi:type="dcterms:W3CDTF">2025-11-07T13:01:00Z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  <property fmtid="{D5CDD505-2E9C-101B-9397-08002B2CF9AE}" pid="10" name="Checked by">
    <vt:lpwstr>2024-04-02T07:06:03Z</vt:lpwstr>
  </property>
</Properties>
</file>